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69" w:rsidRPr="00D54686" w:rsidRDefault="00483D69"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УТВЕРЖДАЮ:</w:t>
      </w:r>
    </w:p>
    <w:p w:rsidR="00483D69" w:rsidRPr="00D54686" w:rsidRDefault="00483D69"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Главный врач ГБУЗ «ИОКБ»</w:t>
      </w:r>
    </w:p>
    <w:p w:rsidR="00483D69" w:rsidRPr="00D54686" w:rsidRDefault="00483D69"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_____________________П.Е. Дудин</w:t>
      </w:r>
    </w:p>
    <w:p w:rsidR="00483D69" w:rsidRPr="00D54686" w:rsidRDefault="00483D69" w:rsidP="00FC7A2A">
      <w:pPr>
        <w:tabs>
          <w:tab w:val="left" w:pos="540"/>
          <w:tab w:val="left" w:pos="900"/>
        </w:tabs>
        <w:spacing w:after="0" w:line="240" w:lineRule="auto"/>
        <w:jc w:val="right"/>
        <w:rPr>
          <w:rFonts w:ascii="Times New Roman" w:hAnsi="Times New Roman"/>
          <w:b/>
          <w:lang w:eastAsia="ru-RU"/>
        </w:rPr>
      </w:pPr>
    </w:p>
    <w:p w:rsidR="00483D69" w:rsidRPr="00D54686" w:rsidRDefault="00483D69" w:rsidP="00FC7A2A">
      <w:pPr>
        <w:tabs>
          <w:tab w:val="left" w:pos="540"/>
          <w:tab w:val="left" w:pos="900"/>
        </w:tabs>
        <w:spacing w:after="0" w:line="240" w:lineRule="auto"/>
        <w:ind w:left="180"/>
        <w:jc w:val="center"/>
        <w:rPr>
          <w:rFonts w:ascii="Times New Roman" w:hAnsi="Times New Roman"/>
          <w:b/>
          <w:lang w:eastAsia="ru-RU"/>
        </w:rPr>
      </w:pPr>
    </w:p>
    <w:p w:rsidR="00483D69" w:rsidRPr="00D54686" w:rsidRDefault="00483D69" w:rsidP="00FC7A2A">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ДОКУМЕНТАЦИЯ</w:t>
      </w:r>
    </w:p>
    <w:tbl>
      <w:tblPr>
        <w:tblW w:w="10066" w:type="dxa"/>
        <w:tblInd w:w="288" w:type="dxa"/>
        <w:tblLook w:val="00A0"/>
      </w:tblPr>
      <w:tblGrid>
        <w:gridCol w:w="10066"/>
      </w:tblGrid>
      <w:tr w:rsidR="00483D69" w:rsidRPr="00D54686" w:rsidTr="00FC7A2A">
        <w:tc>
          <w:tcPr>
            <w:tcW w:w="10066" w:type="dxa"/>
          </w:tcPr>
          <w:p w:rsidR="00483D69" w:rsidRPr="00D54686" w:rsidRDefault="00483D69" w:rsidP="00FC7A2A">
            <w:pPr>
              <w:tabs>
                <w:tab w:val="left" w:pos="540"/>
                <w:tab w:val="left" w:pos="900"/>
              </w:tabs>
              <w:spacing w:after="0" w:line="240" w:lineRule="auto"/>
              <w:ind w:left="180"/>
              <w:jc w:val="center"/>
              <w:rPr>
                <w:rFonts w:ascii="Times New Roman" w:hAnsi="Times New Roman"/>
                <w:b/>
                <w:lang w:eastAsia="ru-RU"/>
              </w:rPr>
            </w:pPr>
            <w:r w:rsidRPr="00C02938">
              <w:rPr>
                <w:rFonts w:ascii="Times New Roman" w:hAnsi="Times New Roman"/>
                <w:b/>
                <w:lang w:eastAsia="ru-RU"/>
              </w:rPr>
              <w:t>Запрос цен (котировок) №27 -К/14</w:t>
            </w:r>
          </w:p>
          <w:p w:rsidR="00483D69" w:rsidRPr="00D54686" w:rsidRDefault="00483D69" w:rsidP="002F605E">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на право заключить договор на поставку</w:t>
            </w:r>
          </w:p>
          <w:p w:rsidR="00483D69" w:rsidRPr="006D6723" w:rsidRDefault="00483D69" w:rsidP="002F605E">
            <w:pPr>
              <w:tabs>
                <w:tab w:val="left" w:pos="540"/>
                <w:tab w:val="left" w:pos="900"/>
              </w:tabs>
              <w:spacing w:after="0" w:line="240" w:lineRule="auto"/>
              <w:ind w:left="180"/>
              <w:jc w:val="center"/>
              <w:rPr>
                <w:rFonts w:ascii="Times New Roman" w:hAnsi="Times New Roman"/>
                <w:b/>
                <w:lang w:eastAsia="ru-RU"/>
              </w:rPr>
            </w:pPr>
            <w:r>
              <w:rPr>
                <w:rFonts w:ascii="Times New Roman" w:hAnsi="Times New Roman"/>
                <w:b/>
                <w:lang w:eastAsia="ru-RU"/>
              </w:rPr>
              <w:t>лабораторной мебели</w:t>
            </w:r>
          </w:p>
        </w:tc>
      </w:tr>
    </w:tbl>
    <w:p w:rsidR="00483D69" w:rsidRPr="00D54686" w:rsidRDefault="00483D69" w:rsidP="00FC7A2A">
      <w:pPr>
        <w:tabs>
          <w:tab w:val="left" w:pos="900"/>
        </w:tabs>
        <w:spacing w:after="0" w:line="240" w:lineRule="auto"/>
        <w:ind w:left="180" w:firstLine="567"/>
        <w:jc w:val="both"/>
        <w:rPr>
          <w:rFonts w:ascii="Times New Roman" w:hAnsi="Times New Roman"/>
          <w:lang w:eastAsia="ru-RU"/>
        </w:rPr>
      </w:pPr>
      <w:r w:rsidRPr="00D54686">
        <w:rPr>
          <w:rFonts w:ascii="Times New Roman" w:hAnsi="Times New Roman"/>
          <w:b/>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D54686">
        <w:rPr>
          <w:rFonts w:ascii="Times New Roman" w:hAnsi="Times New Roman"/>
          <w:lang w:eastAsia="ru-RU"/>
        </w:rPr>
        <w:t>:</w:t>
      </w:r>
    </w:p>
    <w:p w:rsidR="00483D69" w:rsidRPr="00D54686" w:rsidRDefault="00483D69" w:rsidP="00FC7A2A">
      <w:pPr>
        <w:tabs>
          <w:tab w:val="left" w:pos="900"/>
        </w:tabs>
        <w:spacing w:after="0" w:line="240" w:lineRule="auto"/>
        <w:ind w:left="180" w:firstLine="567"/>
        <w:jc w:val="both"/>
        <w:rPr>
          <w:rFonts w:ascii="Times New Roman" w:hAnsi="Times New Roman"/>
          <w:b/>
          <w:lang w:eastAsia="ru-RU"/>
        </w:rPr>
      </w:pPr>
    </w:p>
    <w:tbl>
      <w:tblPr>
        <w:tblpPr w:leftFromText="180" w:rightFromText="180" w:vertAnchor="text" w:tblpX="-612"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1980"/>
        <w:gridCol w:w="6120"/>
        <w:gridCol w:w="1260"/>
        <w:gridCol w:w="1260"/>
      </w:tblGrid>
      <w:tr w:rsidR="00483D69" w:rsidRPr="006916E8" w:rsidTr="006916E8">
        <w:tc>
          <w:tcPr>
            <w:tcW w:w="288" w:type="dxa"/>
          </w:tcPr>
          <w:p w:rsidR="00483D69" w:rsidRPr="006916E8" w:rsidRDefault="00483D69" w:rsidP="006916E8">
            <w:pPr>
              <w:jc w:val="center"/>
              <w:rPr>
                <w:rFonts w:ascii="Times New Roman" w:hAnsi="Times New Roman"/>
                <w:sz w:val="20"/>
                <w:szCs w:val="20"/>
              </w:rPr>
            </w:pPr>
            <w:r w:rsidRPr="006916E8">
              <w:rPr>
                <w:rFonts w:ascii="Times New Roman" w:hAnsi="Times New Roman"/>
                <w:sz w:val="20"/>
                <w:szCs w:val="20"/>
              </w:rPr>
              <w:t>№</w:t>
            </w:r>
          </w:p>
        </w:tc>
        <w:tc>
          <w:tcPr>
            <w:tcW w:w="1980" w:type="dxa"/>
          </w:tcPr>
          <w:p w:rsidR="00483D69" w:rsidRPr="006916E8" w:rsidRDefault="00483D69" w:rsidP="006916E8">
            <w:pPr>
              <w:jc w:val="center"/>
              <w:rPr>
                <w:rFonts w:ascii="Times New Roman" w:hAnsi="Times New Roman"/>
                <w:sz w:val="20"/>
                <w:szCs w:val="20"/>
              </w:rPr>
            </w:pPr>
            <w:r w:rsidRPr="006916E8">
              <w:rPr>
                <w:rFonts w:ascii="Times New Roman" w:hAnsi="Times New Roman"/>
                <w:sz w:val="20"/>
                <w:szCs w:val="20"/>
              </w:rPr>
              <w:t>Н</w:t>
            </w:r>
            <w:r>
              <w:rPr>
                <w:rFonts w:ascii="Times New Roman" w:hAnsi="Times New Roman"/>
                <w:sz w:val="20"/>
                <w:szCs w:val="20"/>
              </w:rPr>
              <w:t>аименование товара</w:t>
            </w:r>
          </w:p>
        </w:tc>
        <w:tc>
          <w:tcPr>
            <w:tcW w:w="6120" w:type="dxa"/>
          </w:tcPr>
          <w:p w:rsidR="00483D69" w:rsidRPr="006916E8" w:rsidRDefault="00483D69" w:rsidP="006916E8">
            <w:pPr>
              <w:jc w:val="center"/>
              <w:rPr>
                <w:rFonts w:ascii="Times New Roman" w:hAnsi="Times New Roman"/>
                <w:sz w:val="20"/>
                <w:szCs w:val="20"/>
              </w:rPr>
            </w:pPr>
            <w:r w:rsidRPr="006916E8">
              <w:rPr>
                <w:rFonts w:ascii="Times New Roman" w:hAnsi="Times New Roman"/>
                <w:sz w:val="20"/>
                <w:szCs w:val="20"/>
              </w:rPr>
              <w:t>Характеристика</w:t>
            </w:r>
            <w:r>
              <w:rPr>
                <w:rFonts w:ascii="Times New Roman" w:hAnsi="Times New Roman"/>
                <w:sz w:val="20"/>
                <w:szCs w:val="20"/>
              </w:rPr>
              <w:t xml:space="preserve"> товара</w:t>
            </w:r>
          </w:p>
        </w:tc>
        <w:tc>
          <w:tcPr>
            <w:tcW w:w="1260" w:type="dxa"/>
          </w:tcPr>
          <w:p w:rsidR="00483D69" w:rsidRPr="006916E8" w:rsidRDefault="00483D69" w:rsidP="006916E8">
            <w:pPr>
              <w:jc w:val="center"/>
              <w:rPr>
                <w:rFonts w:ascii="Times New Roman" w:hAnsi="Times New Roman"/>
                <w:sz w:val="20"/>
                <w:szCs w:val="20"/>
              </w:rPr>
            </w:pPr>
            <w:r>
              <w:rPr>
                <w:rFonts w:ascii="Times New Roman" w:hAnsi="Times New Roman"/>
                <w:sz w:val="20"/>
                <w:szCs w:val="20"/>
              </w:rPr>
              <w:t>Единица измерепния</w:t>
            </w:r>
          </w:p>
        </w:tc>
        <w:tc>
          <w:tcPr>
            <w:tcW w:w="1260" w:type="dxa"/>
          </w:tcPr>
          <w:p w:rsidR="00483D69" w:rsidRPr="006916E8" w:rsidRDefault="00483D69" w:rsidP="006916E8">
            <w:pPr>
              <w:jc w:val="center"/>
              <w:rPr>
                <w:rFonts w:ascii="Times New Roman" w:hAnsi="Times New Roman"/>
                <w:sz w:val="20"/>
                <w:szCs w:val="20"/>
              </w:rPr>
            </w:pPr>
            <w:r w:rsidRPr="006916E8">
              <w:rPr>
                <w:rFonts w:ascii="Times New Roman" w:hAnsi="Times New Roman"/>
                <w:sz w:val="20"/>
                <w:szCs w:val="20"/>
              </w:rPr>
              <w:t>Кол</w:t>
            </w:r>
            <w:r>
              <w:rPr>
                <w:rFonts w:ascii="Times New Roman" w:hAnsi="Times New Roman"/>
                <w:sz w:val="20"/>
                <w:szCs w:val="20"/>
              </w:rPr>
              <w:t>ичест</w:t>
            </w:r>
            <w:r w:rsidRPr="006916E8">
              <w:rPr>
                <w:rFonts w:ascii="Times New Roman" w:hAnsi="Times New Roman"/>
                <w:sz w:val="20"/>
                <w:szCs w:val="20"/>
              </w:rPr>
              <w:t>во</w:t>
            </w:r>
          </w:p>
        </w:tc>
      </w:tr>
      <w:tr w:rsidR="00483D69" w:rsidRPr="006916E8" w:rsidTr="00B90620">
        <w:trPr>
          <w:trHeight w:val="2127"/>
        </w:trPr>
        <w:tc>
          <w:tcPr>
            <w:tcW w:w="288"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1</w:t>
            </w:r>
          </w:p>
        </w:tc>
        <w:tc>
          <w:tcPr>
            <w:tcW w:w="1980"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 xml:space="preserve">Стол лабораторный  </w:t>
            </w:r>
          </w:p>
        </w:tc>
        <w:tc>
          <w:tcPr>
            <w:tcW w:w="6120" w:type="dxa"/>
          </w:tcPr>
          <w:p w:rsidR="00483D69" w:rsidRDefault="00483D69" w:rsidP="00B90620">
            <w:pPr>
              <w:spacing w:after="0" w:line="240" w:lineRule="auto"/>
              <w:jc w:val="both"/>
              <w:rPr>
                <w:rFonts w:ascii="Times New Roman" w:hAnsi="Times New Roman"/>
                <w:sz w:val="20"/>
                <w:szCs w:val="20"/>
              </w:rPr>
            </w:pPr>
            <w:r w:rsidRPr="006916E8">
              <w:rPr>
                <w:rFonts w:ascii="Times New Roman" w:hAnsi="Times New Roman"/>
                <w:sz w:val="20"/>
                <w:szCs w:val="20"/>
              </w:rPr>
              <w:t>Размер стола</w:t>
            </w:r>
            <w:r>
              <w:rPr>
                <w:rFonts w:ascii="Times New Roman" w:hAnsi="Times New Roman"/>
                <w:sz w:val="20"/>
                <w:szCs w:val="20"/>
              </w:rPr>
              <w:t>:</w:t>
            </w:r>
          </w:p>
          <w:p w:rsidR="00483D69" w:rsidRDefault="00483D69" w:rsidP="00B90620">
            <w:pPr>
              <w:spacing w:after="0" w:line="240" w:lineRule="auto"/>
              <w:jc w:val="both"/>
              <w:rPr>
                <w:rFonts w:ascii="Times New Roman" w:hAnsi="Times New Roman"/>
                <w:sz w:val="20"/>
                <w:szCs w:val="20"/>
              </w:rPr>
            </w:pPr>
            <w:r>
              <w:rPr>
                <w:rFonts w:ascii="Times New Roman" w:hAnsi="Times New Roman"/>
                <w:sz w:val="20"/>
                <w:szCs w:val="20"/>
              </w:rPr>
              <w:t>длина</w:t>
            </w:r>
            <w:r w:rsidRPr="006916E8">
              <w:rPr>
                <w:rFonts w:ascii="Times New Roman" w:hAnsi="Times New Roman"/>
                <w:sz w:val="20"/>
                <w:szCs w:val="20"/>
              </w:rPr>
              <w:t xml:space="preserve"> не менее </w:t>
            </w:r>
            <w:smartTag w:uri="urn:schemas-microsoft-com:office:smarttags" w:element="metricconverter">
              <w:smartTagPr>
                <w:attr w:name="ProductID" w:val="1200 мм"/>
              </w:smartTagPr>
              <w:r w:rsidRPr="006916E8">
                <w:rPr>
                  <w:rFonts w:ascii="Times New Roman" w:hAnsi="Times New Roman"/>
                  <w:sz w:val="20"/>
                  <w:szCs w:val="20"/>
                </w:rPr>
                <w:t>1200</w:t>
              </w:r>
              <w:r>
                <w:rPr>
                  <w:rFonts w:ascii="Times New Roman" w:hAnsi="Times New Roman"/>
                  <w:sz w:val="20"/>
                  <w:szCs w:val="20"/>
                </w:rPr>
                <w:t xml:space="preserve"> мм</w:t>
              </w:r>
            </w:smartTag>
          </w:p>
          <w:p w:rsidR="00483D69" w:rsidRDefault="00483D69" w:rsidP="00B90620">
            <w:pPr>
              <w:spacing w:after="0" w:line="240" w:lineRule="auto"/>
              <w:jc w:val="both"/>
              <w:rPr>
                <w:rFonts w:ascii="Times New Roman" w:hAnsi="Times New Roman"/>
                <w:sz w:val="20"/>
                <w:szCs w:val="20"/>
              </w:rPr>
            </w:pPr>
            <w:r>
              <w:rPr>
                <w:rFonts w:ascii="Times New Roman" w:hAnsi="Times New Roman"/>
                <w:sz w:val="20"/>
                <w:szCs w:val="20"/>
              </w:rPr>
              <w:t>ширина не менее</w:t>
            </w:r>
            <w:r w:rsidRPr="006916E8">
              <w:rPr>
                <w:rFonts w:ascii="Times New Roman" w:hAnsi="Times New Roman"/>
                <w:sz w:val="20"/>
                <w:szCs w:val="20"/>
              </w:rPr>
              <w:t xml:space="preserve"> </w:t>
            </w:r>
            <w:smartTag w:uri="urn:schemas-microsoft-com:office:smarttags" w:element="metricconverter">
              <w:smartTagPr>
                <w:attr w:name="ProductID" w:val="650 мм"/>
              </w:smartTagPr>
              <w:r w:rsidRPr="006916E8">
                <w:rPr>
                  <w:rFonts w:ascii="Times New Roman" w:hAnsi="Times New Roman"/>
                  <w:sz w:val="20"/>
                  <w:szCs w:val="20"/>
                </w:rPr>
                <w:t>650</w:t>
              </w:r>
              <w:r>
                <w:rPr>
                  <w:rFonts w:ascii="Times New Roman" w:hAnsi="Times New Roman"/>
                  <w:sz w:val="20"/>
                  <w:szCs w:val="20"/>
                </w:rPr>
                <w:t xml:space="preserve"> мм</w:t>
              </w:r>
            </w:smartTag>
          </w:p>
          <w:p w:rsidR="00483D69" w:rsidRDefault="00483D69" w:rsidP="00B90620">
            <w:pPr>
              <w:spacing w:after="0" w:line="240" w:lineRule="auto"/>
              <w:jc w:val="both"/>
              <w:rPr>
                <w:rFonts w:ascii="Times New Roman" w:hAnsi="Times New Roman"/>
                <w:sz w:val="20"/>
                <w:szCs w:val="20"/>
              </w:rPr>
            </w:pPr>
            <w:r>
              <w:rPr>
                <w:rFonts w:ascii="Times New Roman" w:hAnsi="Times New Roman"/>
                <w:sz w:val="20"/>
                <w:szCs w:val="20"/>
              </w:rPr>
              <w:t>высота не менее</w:t>
            </w:r>
            <w:r w:rsidRPr="006916E8">
              <w:rPr>
                <w:rFonts w:ascii="Times New Roman" w:hAnsi="Times New Roman"/>
                <w:sz w:val="20"/>
                <w:szCs w:val="20"/>
              </w:rPr>
              <w:t xml:space="preserve"> </w:t>
            </w:r>
            <w:smartTag w:uri="urn:schemas-microsoft-com:office:smarttags" w:element="metricconverter">
              <w:smartTagPr>
                <w:attr w:name="ProductID" w:val="750 мм"/>
              </w:smartTagPr>
              <w:r w:rsidRPr="006916E8">
                <w:rPr>
                  <w:rFonts w:ascii="Times New Roman" w:hAnsi="Times New Roman"/>
                  <w:sz w:val="20"/>
                  <w:szCs w:val="20"/>
                </w:rPr>
                <w:t>750 мм</w:t>
              </w:r>
            </w:smartTag>
            <w:r w:rsidRPr="006916E8">
              <w:rPr>
                <w:rFonts w:ascii="Times New Roman" w:hAnsi="Times New Roman"/>
                <w:sz w:val="20"/>
                <w:szCs w:val="20"/>
              </w:rPr>
              <w:t xml:space="preserve">. </w:t>
            </w:r>
          </w:p>
          <w:p w:rsidR="00483D69" w:rsidRPr="006916E8" w:rsidRDefault="00483D69" w:rsidP="00B90620">
            <w:pPr>
              <w:spacing w:after="0" w:line="240" w:lineRule="auto"/>
              <w:jc w:val="both"/>
              <w:rPr>
                <w:rFonts w:ascii="Times New Roman" w:hAnsi="Times New Roman"/>
                <w:sz w:val="20"/>
                <w:szCs w:val="20"/>
              </w:rPr>
            </w:pPr>
            <w:r w:rsidRPr="006916E8">
              <w:rPr>
                <w:rFonts w:ascii="Times New Roman" w:hAnsi="Times New Roman"/>
                <w:color w:val="000000"/>
                <w:sz w:val="20"/>
                <w:szCs w:val="20"/>
              </w:rPr>
              <w:t>Основание – сборно-разборный металлокаркас из стального профиля прямоугольного сечения,</w:t>
            </w:r>
            <w:r w:rsidRPr="006916E8">
              <w:rPr>
                <w:rFonts w:ascii="Times New Roman" w:hAnsi="Times New Roman"/>
                <w:sz w:val="20"/>
                <w:szCs w:val="20"/>
              </w:rPr>
              <w:t xml:space="preserve"> окрашенного порошковой краской с фактурой шагреневой кожи. Задние панели- металлический короб (предусмотрена установка в двух положениях-для размещения тумб глубиной 400мм и 500мм). </w:t>
            </w:r>
            <w:r w:rsidRPr="006916E8">
              <w:rPr>
                <w:rFonts w:ascii="Times New Roman" w:hAnsi="Times New Roman"/>
                <w:color w:val="000000"/>
                <w:sz w:val="20"/>
                <w:szCs w:val="20"/>
              </w:rPr>
              <w:t xml:space="preserve"> Регулируемые опоры от 0 до  </w:t>
            </w:r>
            <w:smartTag w:uri="urn:schemas-microsoft-com:office:smarttags" w:element="metricconverter">
              <w:smartTagPr>
                <w:attr w:name="ProductID" w:val="60 мм"/>
              </w:smartTagPr>
              <w:r w:rsidRPr="006916E8">
                <w:rPr>
                  <w:rFonts w:ascii="Times New Roman" w:hAnsi="Times New Roman"/>
                  <w:color w:val="000000"/>
                  <w:sz w:val="20"/>
                  <w:szCs w:val="20"/>
                </w:rPr>
                <w:t>60 мм</w:t>
              </w:r>
            </w:smartTag>
            <w:r w:rsidRPr="006916E8">
              <w:rPr>
                <w:rFonts w:ascii="Times New Roman" w:hAnsi="Times New Roman"/>
                <w:color w:val="000000"/>
                <w:sz w:val="20"/>
                <w:szCs w:val="20"/>
              </w:rPr>
              <w:t>.</w:t>
            </w:r>
          </w:p>
          <w:p w:rsidR="00483D69" w:rsidRPr="006916E8" w:rsidRDefault="00483D69" w:rsidP="00B90620">
            <w:pPr>
              <w:spacing w:after="0" w:line="240" w:lineRule="auto"/>
              <w:jc w:val="both"/>
              <w:rPr>
                <w:rFonts w:ascii="Times New Roman" w:hAnsi="Times New Roman"/>
                <w:sz w:val="20"/>
                <w:szCs w:val="20"/>
              </w:rPr>
            </w:pPr>
            <w:r w:rsidRPr="006916E8">
              <w:rPr>
                <w:rFonts w:ascii="Times New Roman" w:hAnsi="Times New Roman"/>
                <w:sz w:val="20"/>
                <w:szCs w:val="20"/>
              </w:rPr>
              <w:t xml:space="preserve">Столешница </w:t>
            </w:r>
            <w:r w:rsidRPr="006916E8">
              <w:rPr>
                <w:rFonts w:ascii="Times New Roman" w:hAnsi="Times New Roman"/>
                <w:sz w:val="20"/>
                <w:szCs w:val="20"/>
                <w:lang w:val="en-US"/>
              </w:rPr>
              <w:t>TRESPA</w:t>
            </w:r>
            <w:r w:rsidRPr="006916E8">
              <w:rPr>
                <w:rFonts w:ascii="Times New Roman" w:hAnsi="Times New Roman"/>
                <w:sz w:val="20"/>
                <w:szCs w:val="20"/>
              </w:rPr>
              <w:t xml:space="preserve"> </w:t>
            </w:r>
            <w:r w:rsidRPr="006916E8">
              <w:rPr>
                <w:rFonts w:ascii="Times New Roman" w:hAnsi="Times New Roman"/>
                <w:sz w:val="20"/>
                <w:szCs w:val="20"/>
                <w:lang w:val="en-US"/>
              </w:rPr>
              <w:t>TOP</w:t>
            </w:r>
            <w:r w:rsidRPr="006916E8">
              <w:rPr>
                <w:rFonts w:ascii="Times New Roman" w:hAnsi="Times New Roman"/>
                <w:sz w:val="20"/>
                <w:szCs w:val="20"/>
              </w:rPr>
              <w:t xml:space="preserve"> </w:t>
            </w:r>
            <w:r w:rsidRPr="006916E8">
              <w:rPr>
                <w:rFonts w:ascii="Times New Roman" w:hAnsi="Times New Roman"/>
                <w:sz w:val="20"/>
                <w:szCs w:val="20"/>
                <w:lang w:val="en-US"/>
              </w:rPr>
              <w:t>LAB</w:t>
            </w:r>
            <w:r w:rsidRPr="006916E8">
              <w:rPr>
                <w:rFonts w:ascii="Times New Roman" w:hAnsi="Times New Roman"/>
                <w:sz w:val="20"/>
                <w:szCs w:val="20"/>
              </w:rPr>
              <w:t xml:space="preserve"> (</w:t>
            </w:r>
            <w:r w:rsidRPr="006916E8">
              <w:rPr>
                <w:rFonts w:ascii="Times New Roman" w:hAnsi="Times New Roman"/>
                <w:sz w:val="20"/>
                <w:szCs w:val="20"/>
                <w:lang w:val="en-US"/>
              </w:rPr>
              <w:t>TR</w:t>
            </w:r>
            <w:r w:rsidRPr="006916E8">
              <w:rPr>
                <w:rFonts w:ascii="Times New Roman" w:hAnsi="Times New Roman"/>
                <w:sz w:val="20"/>
                <w:szCs w:val="20"/>
              </w:rPr>
              <w:t>) -монолитная плита сверхвысокого прессования с химически стойкой поверхностью из полиуретан-акриловой композиции, цвет серый.</w:t>
            </w:r>
          </w:p>
        </w:tc>
        <w:tc>
          <w:tcPr>
            <w:tcW w:w="1260" w:type="dxa"/>
          </w:tcPr>
          <w:p w:rsidR="00483D69" w:rsidRPr="006916E8" w:rsidRDefault="00483D69" w:rsidP="006916E8">
            <w:pPr>
              <w:jc w:val="both"/>
              <w:rPr>
                <w:rFonts w:ascii="Times New Roman" w:hAnsi="Times New Roman"/>
                <w:sz w:val="20"/>
                <w:szCs w:val="20"/>
              </w:rPr>
            </w:pPr>
            <w:r>
              <w:rPr>
                <w:rFonts w:ascii="Times New Roman" w:hAnsi="Times New Roman"/>
                <w:sz w:val="20"/>
                <w:szCs w:val="20"/>
              </w:rPr>
              <w:t>штука</w:t>
            </w:r>
          </w:p>
        </w:tc>
        <w:tc>
          <w:tcPr>
            <w:tcW w:w="1260"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10</w:t>
            </w:r>
          </w:p>
        </w:tc>
      </w:tr>
      <w:tr w:rsidR="00483D69" w:rsidRPr="006916E8" w:rsidTr="006916E8">
        <w:tc>
          <w:tcPr>
            <w:tcW w:w="288"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2</w:t>
            </w:r>
          </w:p>
        </w:tc>
        <w:tc>
          <w:tcPr>
            <w:tcW w:w="1980"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 xml:space="preserve">Тумба подкатная </w:t>
            </w:r>
          </w:p>
        </w:tc>
        <w:tc>
          <w:tcPr>
            <w:tcW w:w="6120" w:type="dxa"/>
          </w:tcPr>
          <w:p w:rsidR="00483D69" w:rsidRDefault="00483D69" w:rsidP="00B90620">
            <w:pPr>
              <w:autoSpaceDE w:val="0"/>
              <w:autoSpaceDN w:val="0"/>
              <w:adjustRightInd w:val="0"/>
              <w:spacing w:after="0" w:line="240" w:lineRule="auto"/>
              <w:jc w:val="both"/>
              <w:rPr>
                <w:rFonts w:ascii="Times New Roman" w:hAnsi="Times New Roman"/>
                <w:sz w:val="20"/>
                <w:szCs w:val="20"/>
              </w:rPr>
            </w:pPr>
            <w:r w:rsidRPr="006916E8">
              <w:rPr>
                <w:rFonts w:ascii="Times New Roman" w:hAnsi="Times New Roman"/>
                <w:sz w:val="20"/>
                <w:szCs w:val="20"/>
              </w:rPr>
              <w:t xml:space="preserve">Тумба подкатная из меламина с 3-мя ящиками. </w:t>
            </w:r>
          </w:p>
          <w:p w:rsidR="00483D69" w:rsidRDefault="00483D69" w:rsidP="00B90620">
            <w:pPr>
              <w:autoSpaceDE w:val="0"/>
              <w:autoSpaceDN w:val="0"/>
              <w:adjustRightInd w:val="0"/>
              <w:spacing w:after="0" w:line="240" w:lineRule="auto"/>
              <w:jc w:val="both"/>
              <w:rPr>
                <w:rFonts w:ascii="Times New Roman" w:hAnsi="Times New Roman"/>
                <w:sz w:val="20"/>
                <w:szCs w:val="20"/>
              </w:rPr>
            </w:pPr>
            <w:r w:rsidRPr="006916E8">
              <w:rPr>
                <w:rFonts w:ascii="Times New Roman" w:hAnsi="Times New Roman"/>
                <w:sz w:val="20"/>
                <w:szCs w:val="20"/>
              </w:rPr>
              <w:t xml:space="preserve">Размер </w:t>
            </w:r>
          </w:p>
          <w:p w:rsidR="00483D69" w:rsidRDefault="00483D69" w:rsidP="00425DD8">
            <w:pPr>
              <w:spacing w:after="0" w:line="240" w:lineRule="auto"/>
              <w:jc w:val="both"/>
              <w:rPr>
                <w:rFonts w:ascii="Times New Roman" w:hAnsi="Times New Roman"/>
                <w:sz w:val="20"/>
                <w:szCs w:val="20"/>
              </w:rPr>
            </w:pPr>
            <w:r>
              <w:rPr>
                <w:rFonts w:ascii="Times New Roman" w:hAnsi="Times New Roman"/>
                <w:sz w:val="20"/>
                <w:szCs w:val="20"/>
              </w:rPr>
              <w:t>длина</w:t>
            </w:r>
            <w:r w:rsidRPr="006916E8">
              <w:rPr>
                <w:rFonts w:ascii="Times New Roman" w:hAnsi="Times New Roman"/>
                <w:sz w:val="20"/>
                <w:szCs w:val="20"/>
              </w:rPr>
              <w:t xml:space="preserve"> не менее </w:t>
            </w:r>
            <w:smartTag w:uri="urn:schemas-microsoft-com:office:smarttags" w:element="metricconverter">
              <w:smartTagPr>
                <w:attr w:name="ProductID" w:val="400 мм"/>
              </w:smartTagPr>
              <w:r w:rsidRPr="006916E8">
                <w:rPr>
                  <w:rFonts w:ascii="Times New Roman" w:hAnsi="Times New Roman"/>
                  <w:sz w:val="20"/>
                  <w:szCs w:val="20"/>
                </w:rPr>
                <w:t>400</w:t>
              </w:r>
              <w:r>
                <w:rPr>
                  <w:rFonts w:ascii="Times New Roman" w:hAnsi="Times New Roman"/>
                  <w:sz w:val="20"/>
                  <w:szCs w:val="20"/>
                </w:rPr>
                <w:t xml:space="preserve"> мм</w:t>
              </w:r>
            </w:smartTag>
          </w:p>
          <w:p w:rsidR="00483D69" w:rsidRDefault="00483D69" w:rsidP="00425DD8">
            <w:pPr>
              <w:spacing w:after="0" w:line="240" w:lineRule="auto"/>
              <w:jc w:val="both"/>
              <w:rPr>
                <w:rFonts w:ascii="Times New Roman" w:hAnsi="Times New Roman"/>
                <w:sz w:val="20"/>
                <w:szCs w:val="20"/>
              </w:rPr>
            </w:pPr>
            <w:r>
              <w:rPr>
                <w:rFonts w:ascii="Times New Roman" w:hAnsi="Times New Roman"/>
                <w:sz w:val="20"/>
                <w:szCs w:val="20"/>
              </w:rPr>
              <w:t>ширина не менее</w:t>
            </w:r>
            <w:r w:rsidRPr="006916E8">
              <w:rPr>
                <w:rFonts w:ascii="Times New Roman" w:hAnsi="Times New Roman"/>
                <w:sz w:val="20"/>
                <w:szCs w:val="20"/>
              </w:rPr>
              <w:t xml:space="preserve"> </w:t>
            </w:r>
            <w:smartTag w:uri="urn:schemas-microsoft-com:office:smarttags" w:element="metricconverter">
              <w:smartTagPr>
                <w:attr w:name="ProductID" w:val="500 мм"/>
              </w:smartTagPr>
              <w:r w:rsidRPr="006916E8">
                <w:rPr>
                  <w:rFonts w:ascii="Times New Roman" w:hAnsi="Times New Roman"/>
                  <w:sz w:val="20"/>
                  <w:szCs w:val="20"/>
                </w:rPr>
                <w:t>500</w:t>
              </w:r>
              <w:r>
                <w:rPr>
                  <w:rFonts w:ascii="Times New Roman" w:hAnsi="Times New Roman"/>
                  <w:sz w:val="20"/>
                  <w:szCs w:val="20"/>
                </w:rPr>
                <w:t xml:space="preserve"> мм</w:t>
              </w:r>
            </w:smartTag>
          </w:p>
          <w:p w:rsidR="00483D69" w:rsidRDefault="00483D69" w:rsidP="00425DD8">
            <w:pPr>
              <w:spacing w:after="0" w:line="240" w:lineRule="auto"/>
              <w:jc w:val="both"/>
              <w:rPr>
                <w:rFonts w:ascii="Times New Roman" w:hAnsi="Times New Roman"/>
                <w:sz w:val="20"/>
                <w:szCs w:val="20"/>
              </w:rPr>
            </w:pPr>
            <w:r>
              <w:rPr>
                <w:rFonts w:ascii="Times New Roman" w:hAnsi="Times New Roman"/>
                <w:sz w:val="20"/>
                <w:szCs w:val="20"/>
              </w:rPr>
              <w:t>высота не менее</w:t>
            </w:r>
            <w:r w:rsidRPr="006916E8">
              <w:rPr>
                <w:rFonts w:ascii="Times New Roman" w:hAnsi="Times New Roman"/>
                <w:sz w:val="20"/>
                <w:szCs w:val="20"/>
              </w:rPr>
              <w:t xml:space="preserve"> </w:t>
            </w:r>
            <w:smartTag w:uri="urn:schemas-microsoft-com:office:smarttags" w:element="metricconverter">
              <w:smartTagPr>
                <w:attr w:name="ProductID" w:val="600 мм"/>
              </w:smartTagPr>
              <w:r>
                <w:rPr>
                  <w:rFonts w:ascii="Times New Roman" w:hAnsi="Times New Roman"/>
                  <w:sz w:val="20"/>
                  <w:szCs w:val="20"/>
                </w:rPr>
                <w:t>60</w:t>
              </w:r>
              <w:r w:rsidRPr="006916E8">
                <w:rPr>
                  <w:rFonts w:ascii="Times New Roman" w:hAnsi="Times New Roman"/>
                  <w:sz w:val="20"/>
                  <w:szCs w:val="20"/>
                </w:rPr>
                <w:t>0 мм</w:t>
              </w:r>
            </w:smartTag>
            <w:r w:rsidRPr="006916E8">
              <w:rPr>
                <w:rFonts w:ascii="Times New Roman" w:hAnsi="Times New Roman"/>
                <w:sz w:val="20"/>
                <w:szCs w:val="20"/>
              </w:rPr>
              <w:t xml:space="preserve">. </w:t>
            </w:r>
          </w:p>
          <w:p w:rsidR="00483D69" w:rsidRPr="006916E8" w:rsidRDefault="00483D69" w:rsidP="00B90620">
            <w:pPr>
              <w:spacing w:after="0" w:line="240" w:lineRule="auto"/>
              <w:jc w:val="both"/>
              <w:rPr>
                <w:rFonts w:ascii="Times New Roman" w:hAnsi="Times New Roman"/>
                <w:sz w:val="20"/>
                <w:szCs w:val="20"/>
              </w:rPr>
            </w:pPr>
            <w:r w:rsidRPr="006916E8">
              <w:rPr>
                <w:rFonts w:ascii="Times New Roman" w:hAnsi="Times New Roman"/>
                <w:sz w:val="20"/>
                <w:szCs w:val="20"/>
              </w:rPr>
              <w:t xml:space="preserve">Корпус-меланин. Фасад – софтформинг, цвет серый.  Направляющие  телескопические полного выдвижения.  Допустимая нагрузка на 1 ящик не менее </w:t>
            </w:r>
            <w:smartTag w:uri="urn:schemas-microsoft-com:office:smarttags" w:element="metricconverter">
              <w:smartTagPr>
                <w:attr w:name="ProductID" w:val="15 кг"/>
              </w:smartTagPr>
              <w:r w:rsidRPr="006916E8">
                <w:rPr>
                  <w:rFonts w:ascii="Times New Roman" w:hAnsi="Times New Roman"/>
                  <w:sz w:val="20"/>
                  <w:szCs w:val="20"/>
                </w:rPr>
                <w:t>15 кг</w:t>
              </w:r>
            </w:smartTag>
            <w:r w:rsidRPr="006916E8">
              <w:rPr>
                <w:rFonts w:ascii="Times New Roman" w:hAnsi="Times New Roman"/>
                <w:sz w:val="20"/>
                <w:szCs w:val="20"/>
              </w:rPr>
              <w:t>. Без замка.</w:t>
            </w:r>
          </w:p>
        </w:tc>
        <w:tc>
          <w:tcPr>
            <w:tcW w:w="1260" w:type="dxa"/>
          </w:tcPr>
          <w:p w:rsidR="00483D69" w:rsidRPr="006916E8" w:rsidRDefault="00483D69" w:rsidP="006916E8">
            <w:pPr>
              <w:jc w:val="both"/>
              <w:rPr>
                <w:rFonts w:ascii="Times New Roman" w:hAnsi="Times New Roman"/>
                <w:sz w:val="20"/>
                <w:szCs w:val="20"/>
              </w:rPr>
            </w:pPr>
            <w:r>
              <w:rPr>
                <w:rFonts w:ascii="Times New Roman" w:hAnsi="Times New Roman"/>
                <w:sz w:val="20"/>
                <w:szCs w:val="20"/>
              </w:rPr>
              <w:t>штука</w:t>
            </w:r>
          </w:p>
        </w:tc>
        <w:tc>
          <w:tcPr>
            <w:tcW w:w="1260"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10</w:t>
            </w:r>
          </w:p>
        </w:tc>
      </w:tr>
      <w:tr w:rsidR="00483D69" w:rsidRPr="006916E8" w:rsidTr="006916E8">
        <w:tc>
          <w:tcPr>
            <w:tcW w:w="288"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3</w:t>
            </w:r>
          </w:p>
        </w:tc>
        <w:tc>
          <w:tcPr>
            <w:tcW w:w="1980"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 xml:space="preserve">Стол передвижной   </w:t>
            </w:r>
          </w:p>
        </w:tc>
        <w:tc>
          <w:tcPr>
            <w:tcW w:w="6120" w:type="dxa"/>
          </w:tcPr>
          <w:p w:rsidR="00483D69" w:rsidRDefault="00483D69" w:rsidP="00B90620">
            <w:pPr>
              <w:spacing w:after="0" w:line="240" w:lineRule="auto"/>
              <w:jc w:val="both"/>
              <w:rPr>
                <w:rFonts w:ascii="Times New Roman" w:hAnsi="Times New Roman"/>
                <w:sz w:val="20"/>
                <w:szCs w:val="20"/>
              </w:rPr>
            </w:pPr>
            <w:r w:rsidRPr="006916E8">
              <w:rPr>
                <w:rFonts w:ascii="Times New Roman" w:hAnsi="Times New Roman"/>
                <w:sz w:val="20"/>
                <w:szCs w:val="20"/>
              </w:rPr>
              <w:t>Стол передвижной. Размер стола</w:t>
            </w:r>
            <w:r>
              <w:rPr>
                <w:rFonts w:ascii="Times New Roman" w:hAnsi="Times New Roman"/>
                <w:sz w:val="20"/>
                <w:szCs w:val="20"/>
              </w:rPr>
              <w:t>:</w:t>
            </w:r>
          </w:p>
          <w:p w:rsidR="00483D69" w:rsidRDefault="00483D69" w:rsidP="00425DD8">
            <w:pPr>
              <w:spacing w:after="0" w:line="240" w:lineRule="auto"/>
              <w:jc w:val="both"/>
              <w:rPr>
                <w:rFonts w:ascii="Times New Roman" w:hAnsi="Times New Roman"/>
                <w:sz w:val="20"/>
                <w:szCs w:val="20"/>
              </w:rPr>
            </w:pPr>
            <w:r>
              <w:rPr>
                <w:rFonts w:ascii="Times New Roman" w:hAnsi="Times New Roman"/>
                <w:sz w:val="20"/>
                <w:szCs w:val="20"/>
              </w:rPr>
              <w:t>длина</w:t>
            </w:r>
            <w:r w:rsidRPr="006916E8">
              <w:rPr>
                <w:rFonts w:ascii="Times New Roman" w:hAnsi="Times New Roman"/>
                <w:sz w:val="20"/>
                <w:szCs w:val="20"/>
              </w:rPr>
              <w:t xml:space="preserve"> не менее </w:t>
            </w:r>
            <w:smartTag w:uri="urn:schemas-microsoft-com:office:smarttags" w:element="metricconverter">
              <w:smartTagPr>
                <w:attr w:name="ProductID" w:val="900 мм"/>
              </w:smartTagPr>
              <w:r w:rsidRPr="006916E8">
                <w:rPr>
                  <w:rFonts w:ascii="Times New Roman" w:hAnsi="Times New Roman"/>
                  <w:sz w:val="20"/>
                  <w:szCs w:val="20"/>
                </w:rPr>
                <w:t>900</w:t>
              </w:r>
              <w:r>
                <w:rPr>
                  <w:rFonts w:ascii="Times New Roman" w:hAnsi="Times New Roman"/>
                  <w:sz w:val="20"/>
                  <w:szCs w:val="20"/>
                </w:rPr>
                <w:t xml:space="preserve"> мм</w:t>
              </w:r>
            </w:smartTag>
          </w:p>
          <w:p w:rsidR="00483D69" w:rsidRDefault="00483D69" w:rsidP="00425DD8">
            <w:pPr>
              <w:spacing w:after="0" w:line="240" w:lineRule="auto"/>
              <w:jc w:val="both"/>
              <w:rPr>
                <w:rFonts w:ascii="Times New Roman" w:hAnsi="Times New Roman"/>
                <w:sz w:val="20"/>
                <w:szCs w:val="20"/>
              </w:rPr>
            </w:pPr>
            <w:r>
              <w:rPr>
                <w:rFonts w:ascii="Times New Roman" w:hAnsi="Times New Roman"/>
                <w:sz w:val="20"/>
                <w:szCs w:val="20"/>
              </w:rPr>
              <w:t>ширина не менее</w:t>
            </w:r>
            <w:r w:rsidRPr="006916E8">
              <w:rPr>
                <w:rFonts w:ascii="Times New Roman" w:hAnsi="Times New Roman"/>
                <w:sz w:val="20"/>
                <w:szCs w:val="20"/>
              </w:rPr>
              <w:t xml:space="preserve"> </w:t>
            </w:r>
            <w:smartTag w:uri="urn:schemas-microsoft-com:office:smarttags" w:element="metricconverter">
              <w:smartTagPr>
                <w:attr w:name="ProductID" w:val="600 мм"/>
              </w:smartTagPr>
              <w:r w:rsidRPr="006916E8">
                <w:rPr>
                  <w:rFonts w:ascii="Times New Roman" w:hAnsi="Times New Roman"/>
                  <w:sz w:val="20"/>
                  <w:szCs w:val="20"/>
                </w:rPr>
                <w:t>6</w:t>
              </w:r>
              <w:r>
                <w:rPr>
                  <w:rFonts w:ascii="Times New Roman" w:hAnsi="Times New Roman"/>
                  <w:sz w:val="20"/>
                  <w:szCs w:val="20"/>
                </w:rPr>
                <w:t>0</w:t>
              </w:r>
              <w:r w:rsidRPr="006916E8">
                <w:rPr>
                  <w:rFonts w:ascii="Times New Roman" w:hAnsi="Times New Roman"/>
                  <w:sz w:val="20"/>
                  <w:szCs w:val="20"/>
                </w:rPr>
                <w:t>0</w:t>
              </w:r>
              <w:r>
                <w:rPr>
                  <w:rFonts w:ascii="Times New Roman" w:hAnsi="Times New Roman"/>
                  <w:sz w:val="20"/>
                  <w:szCs w:val="20"/>
                </w:rPr>
                <w:t xml:space="preserve"> мм</w:t>
              </w:r>
            </w:smartTag>
          </w:p>
          <w:p w:rsidR="00483D69" w:rsidRDefault="00483D69" w:rsidP="00425DD8">
            <w:pPr>
              <w:spacing w:after="0" w:line="240" w:lineRule="auto"/>
              <w:jc w:val="both"/>
              <w:rPr>
                <w:rFonts w:ascii="Times New Roman" w:hAnsi="Times New Roman"/>
                <w:sz w:val="20"/>
                <w:szCs w:val="20"/>
              </w:rPr>
            </w:pPr>
            <w:r>
              <w:rPr>
                <w:rFonts w:ascii="Times New Roman" w:hAnsi="Times New Roman"/>
                <w:sz w:val="20"/>
                <w:szCs w:val="20"/>
              </w:rPr>
              <w:t>высота не менее</w:t>
            </w:r>
            <w:r w:rsidRPr="006916E8">
              <w:rPr>
                <w:rFonts w:ascii="Times New Roman" w:hAnsi="Times New Roman"/>
                <w:sz w:val="20"/>
                <w:szCs w:val="20"/>
              </w:rPr>
              <w:t xml:space="preserve"> </w:t>
            </w:r>
            <w:smartTag w:uri="urn:schemas-microsoft-com:office:smarttags" w:element="metricconverter">
              <w:smartTagPr>
                <w:attr w:name="ProductID" w:val="750 мм"/>
              </w:smartTagPr>
              <w:r w:rsidRPr="006916E8">
                <w:rPr>
                  <w:rFonts w:ascii="Times New Roman" w:hAnsi="Times New Roman"/>
                  <w:sz w:val="20"/>
                  <w:szCs w:val="20"/>
                </w:rPr>
                <w:t>750 мм</w:t>
              </w:r>
            </w:smartTag>
            <w:r w:rsidRPr="006916E8">
              <w:rPr>
                <w:rFonts w:ascii="Times New Roman" w:hAnsi="Times New Roman"/>
                <w:sz w:val="20"/>
                <w:szCs w:val="20"/>
              </w:rPr>
              <w:t xml:space="preserve">. </w:t>
            </w:r>
          </w:p>
          <w:p w:rsidR="00483D69" w:rsidRPr="006916E8" w:rsidRDefault="00483D69" w:rsidP="00B90620">
            <w:pPr>
              <w:spacing w:after="0" w:line="240" w:lineRule="auto"/>
              <w:jc w:val="both"/>
              <w:rPr>
                <w:rFonts w:ascii="Times New Roman" w:hAnsi="Times New Roman"/>
                <w:sz w:val="20"/>
                <w:szCs w:val="20"/>
              </w:rPr>
            </w:pPr>
            <w:r w:rsidRPr="006916E8">
              <w:rPr>
                <w:rFonts w:ascii="Times New Roman" w:hAnsi="Times New Roman"/>
                <w:sz w:val="20"/>
                <w:szCs w:val="20"/>
              </w:rPr>
              <w:t xml:space="preserve">Каркас выполнен из металлического профиля прямоугольного сечения, окрашенного порошковой краской с фактурой шагреневой кожи. Материал столешницы TRESPA. На нижней металлической полке устанавливается полипропиленовая кювета. Колеса диаметром не менее </w:t>
            </w:r>
            <w:smartTag w:uri="urn:schemas-microsoft-com:office:smarttags" w:element="metricconverter">
              <w:smartTagPr>
                <w:attr w:name="ProductID" w:val="100 мм"/>
              </w:smartTagPr>
              <w:r w:rsidRPr="006916E8">
                <w:rPr>
                  <w:rFonts w:ascii="Times New Roman" w:hAnsi="Times New Roman"/>
                  <w:sz w:val="20"/>
                  <w:szCs w:val="20"/>
                </w:rPr>
                <w:t>100 мм</w:t>
              </w:r>
            </w:smartTag>
            <w:r w:rsidRPr="006916E8">
              <w:rPr>
                <w:rFonts w:ascii="Times New Roman" w:hAnsi="Times New Roman"/>
                <w:sz w:val="20"/>
                <w:szCs w:val="20"/>
              </w:rPr>
              <w:t xml:space="preserve"> (со стопорным механизмом не менее 2 шт).Металлическая полка на расстоянии не менее 250мм от пола.</w:t>
            </w:r>
          </w:p>
        </w:tc>
        <w:tc>
          <w:tcPr>
            <w:tcW w:w="1260" w:type="dxa"/>
          </w:tcPr>
          <w:p w:rsidR="00483D69" w:rsidRPr="006916E8" w:rsidRDefault="00483D69" w:rsidP="006916E8">
            <w:pPr>
              <w:jc w:val="both"/>
              <w:rPr>
                <w:rFonts w:ascii="Times New Roman" w:hAnsi="Times New Roman"/>
                <w:sz w:val="20"/>
                <w:szCs w:val="20"/>
              </w:rPr>
            </w:pPr>
            <w:r>
              <w:rPr>
                <w:rFonts w:ascii="Times New Roman" w:hAnsi="Times New Roman"/>
                <w:sz w:val="20"/>
                <w:szCs w:val="20"/>
              </w:rPr>
              <w:t>штука</w:t>
            </w:r>
          </w:p>
        </w:tc>
        <w:tc>
          <w:tcPr>
            <w:tcW w:w="1260"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5</w:t>
            </w:r>
          </w:p>
        </w:tc>
      </w:tr>
      <w:tr w:rsidR="00483D69" w:rsidRPr="006916E8" w:rsidTr="006916E8">
        <w:tc>
          <w:tcPr>
            <w:tcW w:w="288"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4</w:t>
            </w:r>
          </w:p>
        </w:tc>
        <w:tc>
          <w:tcPr>
            <w:tcW w:w="1980"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 xml:space="preserve">Шкаф для документов.  </w:t>
            </w:r>
          </w:p>
        </w:tc>
        <w:tc>
          <w:tcPr>
            <w:tcW w:w="6120" w:type="dxa"/>
          </w:tcPr>
          <w:p w:rsidR="00483D69" w:rsidRDefault="00483D69" w:rsidP="00B90620">
            <w:pPr>
              <w:autoSpaceDE w:val="0"/>
              <w:autoSpaceDN w:val="0"/>
              <w:adjustRightInd w:val="0"/>
              <w:spacing w:after="0" w:line="240" w:lineRule="auto"/>
              <w:jc w:val="both"/>
              <w:rPr>
                <w:rFonts w:ascii="Times New Roman" w:hAnsi="Times New Roman"/>
                <w:sz w:val="20"/>
                <w:szCs w:val="20"/>
              </w:rPr>
            </w:pPr>
            <w:r w:rsidRPr="006916E8">
              <w:rPr>
                <w:rFonts w:ascii="Times New Roman" w:hAnsi="Times New Roman"/>
                <w:sz w:val="20"/>
                <w:szCs w:val="20"/>
              </w:rPr>
              <w:t xml:space="preserve">Шкаф для хранения документов </w:t>
            </w:r>
          </w:p>
          <w:p w:rsidR="00483D69" w:rsidRDefault="00483D69" w:rsidP="00A35655">
            <w:pPr>
              <w:spacing w:after="0" w:line="240" w:lineRule="auto"/>
              <w:jc w:val="both"/>
              <w:rPr>
                <w:rFonts w:ascii="Times New Roman" w:hAnsi="Times New Roman"/>
                <w:sz w:val="20"/>
                <w:szCs w:val="20"/>
              </w:rPr>
            </w:pPr>
            <w:r>
              <w:rPr>
                <w:rFonts w:ascii="Times New Roman" w:hAnsi="Times New Roman"/>
                <w:sz w:val="20"/>
                <w:szCs w:val="20"/>
              </w:rPr>
              <w:t>Размер:</w:t>
            </w:r>
          </w:p>
          <w:p w:rsidR="00483D69" w:rsidRDefault="00483D69" w:rsidP="00A35655">
            <w:pPr>
              <w:spacing w:after="0" w:line="240" w:lineRule="auto"/>
              <w:jc w:val="both"/>
              <w:rPr>
                <w:rFonts w:ascii="Times New Roman" w:hAnsi="Times New Roman"/>
                <w:sz w:val="20"/>
                <w:szCs w:val="20"/>
              </w:rPr>
            </w:pPr>
            <w:r>
              <w:rPr>
                <w:rFonts w:ascii="Times New Roman" w:hAnsi="Times New Roman"/>
                <w:sz w:val="20"/>
                <w:szCs w:val="20"/>
              </w:rPr>
              <w:t>длина</w:t>
            </w:r>
            <w:r w:rsidRPr="006916E8">
              <w:rPr>
                <w:rFonts w:ascii="Times New Roman" w:hAnsi="Times New Roman"/>
                <w:sz w:val="20"/>
                <w:szCs w:val="20"/>
              </w:rPr>
              <w:t xml:space="preserve"> не менее </w:t>
            </w:r>
            <w:smartTag w:uri="urn:schemas-microsoft-com:office:smarttags" w:element="metricconverter">
              <w:smartTagPr>
                <w:attr w:name="ProductID" w:val="800 мм"/>
              </w:smartTagPr>
              <w:r>
                <w:rPr>
                  <w:rFonts w:ascii="Times New Roman" w:hAnsi="Times New Roman"/>
                  <w:sz w:val="20"/>
                  <w:szCs w:val="20"/>
                </w:rPr>
                <w:t>800 мм</w:t>
              </w:r>
            </w:smartTag>
          </w:p>
          <w:p w:rsidR="00483D69" w:rsidRDefault="00483D69" w:rsidP="00A35655">
            <w:pPr>
              <w:spacing w:after="0" w:line="240" w:lineRule="auto"/>
              <w:jc w:val="both"/>
              <w:rPr>
                <w:rFonts w:ascii="Times New Roman" w:hAnsi="Times New Roman"/>
                <w:sz w:val="20"/>
                <w:szCs w:val="20"/>
              </w:rPr>
            </w:pPr>
            <w:r>
              <w:rPr>
                <w:rFonts w:ascii="Times New Roman" w:hAnsi="Times New Roman"/>
                <w:sz w:val="20"/>
                <w:szCs w:val="20"/>
              </w:rPr>
              <w:t>ширина не менее</w:t>
            </w:r>
            <w:r w:rsidRPr="006916E8">
              <w:rPr>
                <w:rFonts w:ascii="Times New Roman" w:hAnsi="Times New Roman"/>
                <w:sz w:val="20"/>
                <w:szCs w:val="20"/>
              </w:rPr>
              <w:t xml:space="preserve"> </w:t>
            </w:r>
            <w:smartTag w:uri="urn:schemas-microsoft-com:office:smarttags" w:element="metricconverter">
              <w:smartTagPr>
                <w:attr w:name="ProductID" w:val="565 мм"/>
              </w:smartTagPr>
              <w:r>
                <w:rPr>
                  <w:rFonts w:ascii="Times New Roman" w:hAnsi="Times New Roman"/>
                  <w:sz w:val="20"/>
                  <w:szCs w:val="20"/>
                </w:rPr>
                <w:t>565 мм</w:t>
              </w:r>
            </w:smartTag>
          </w:p>
          <w:p w:rsidR="00483D69" w:rsidRDefault="00483D69" w:rsidP="00A35655">
            <w:pPr>
              <w:spacing w:after="0" w:line="240" w:lineRule="auto"/>
              <w:jc w:val="both"/>
              <w:rPr>
                <w:rFonts w:ascii="Times New Roman" w:hAnsi="Times New Roman"/>
                <w:sz w:val="20"/>
                <w:szCs w:val="20"/>
              </w:rPr>
            </w:pPr>
            <w:r>
              <w:rPr>
                <w:rFonts w:ascii="Times New Roman" w:hAnsi="Times New Roman"/>
                <w:sz w:val="20"/>
                <w:szCs w:val="20"/>
              </w:rPr>
              <w:t>высота не менее</w:t>
            </w:r>
            <w:r w:rsidRPr="006916E8">
              <w:rPr>
                <w:rFonts w:ascii="Times New Roman" w:hAnsi="Times New Roman"/>
                <w:sz w:val="20"/>
                <w:szCs w:val="20"/>
              </w:rPr>
              <w:t xml:space="preserve"> </w:t>
            </w:r>
            <w:smartTag w:uri="urn:schemas-microsoft-com:office:smarttags" w:element="metricconverter">
              <w:smartTagPr>
                <w:attr w:name="ProductID" w:val="2100 мм"/>
              </w:smartTagPr>
              <w:r>
                <w:rPr>
                  <w:rFonts w:ascii="Times New Roman" w:hAnsi="Times New Roman"/>
                  <w:sz w:val="20"/>
                  <w:szCs w:val="20"/>
                </w:rPr>
                <w:t>2100</w:t>
              </w:r>
              <w:r w:rsidRPr="006916E8">
                <w:rPr>
                  <w:rFonts w:ascii="Times New Roman" w:hAnsi="Times New Roman"/>
                  <w:sz w:val="20"/>
                  <w:szCs w:val="20"/>
                </w:rPr>
                <w:t xml:space="preserve"> мм</w:t>
              </w:r>
            </w:smartTag>
            <w:r w:rsidRPr="006916E8">
              <w:rPr>
                <w:rFonts w:ascii="Times New Roman" w:hAnsi="Times New Roman"/>
                <w:sz w:val="20"/>
                <w:szCs w:val="20"/>
              </w:rPr>
              <w:t xml:space="preserve">. </w:t>
            </w:r>
          </w:p>
          <w:p w:rsidR="00483D69" w:rsidRPr="006916E8" w:rsidRDefault="00483D69" w:rsidP="00B90620">
            <w:pPr>
              <w:autoSpaceDE w:val="0"/>
              <w:autoSpaceDN w:val="0"/>
              <w:adjustRightInd w:val="0"/>
              <w:spacing w:after="0" w:line="240" w:lineRule="auto"/>
              <w:jc w:val="both"/>
              <w:rPr>
                <w:rFonts w:ascii="Times New Roman" w:hAnsi="Times New Roman"/>
                <w:sz w:val="20"/>
                <w:szCs w:val="20"/>
              </w:rPr>
            </w:pPr>
            <w:r w:rsidRPr="006916E8">
              <w:rPr>
                <w:rFonts w:ascii="Times New Roman" w:hAnsi="Times New Roman"/>
                <w:sz w:val="20"/>
                <w:szCs w:val="20"/>
              </w:rPr>
              <w:t>Корпус-меланин, цвет серый , фасад : верхнее  отделение-стекло, тонированное в рамках из меланина, цвет серый, нижнее отделение- софтформинг цвет серый , одна дверка с замком.</w:t>
            </w:r>
          </w:p>
          <w:p w:rsidR="00483D69" w:rsidRPr="006916E8" w:rsidRDefault="00483D69" w:rsidP="00B90620">
            <w:pPr>
              <w:spacing w:after="0" w:line="240" w:lineRule="auto"/>
              <w:jc w:val="both"/>
              <w:rPr>
                <w:rFonts w:ascii="Times New Roman" w:hAnsi="Times New Roman"/>
                <w:color w:val="000000"/>
                <w:sz w:val="20"/>
                <w:szCs w:val="20"/>
              </w:rPr>
            </w:pPr>
            <w:r w:rsidRPr="006916E8">
              <w:rPr>
                <w:rFonts w:ascii="Times New Roman" w:hAnsi="Times New Roman"/>
                <w:color w:val="000000"/>
                <w:sz w:val="20"/>
                <w:szCs w:val="20"/>
              </w:rPr>
              <w:t xml:space="preserve">4 отделения  (верхние высотой </w:t>
            </w:r>
            <w:smartTag w:uri="urn:schemas-microsoft-com:office:smarttags" w:element="metricconverter">
              <w:smartTagPr>
                <w:attr w:name="ProductID" w:val="680 мм"/>
              </w:smartTagPr>
              <w:r w:rsidRPr="006916E8">
                <w:rPr>
                  <w:rFonts w:ascii="Times New Roman" w:hAnsi="Times New Roman"/>
                  <w:color w:val="000000"/>
                  <w:sz w:val="20"/>
                  <w:szCs w:val="20"/>
                </w:rPr>
                <w:t>680 мм</w:t>
              </w:r>
            </w:smartTag>
            <w:r w:rsidRPr="006916E8">
              <w:rPr>
                <w:rFonts w:ascii="Times New Roman" w:hAnsi="Times New Roman"/>
                <w:color w:val="000000"/>
                <w:sz w:val="20"/>
                <w:szCs w:val="20"/>
              </w:rPr>
              <w:t xml:space="preserve">, нижние высотой </w:t>
            </w:r>
            <w:smartTag w:uri="urn:schemas-microsoft-com:office:smarttags" w:element="metricconverter">
              <w:smartTagPr>
                <w:attr w:name="ProductID" w:val="1080 мм"/>
              </w:smartTagPr>
              <w:r w:rsidRPr="006916E8">
                <w:rPr>
                  <w:rFonts w:ascii="Times New Roman" w:hAnsi="Times New Roman"/>
                  <w:color w:val="000000"/>
                  <w:sz w:val="20"/>
                  <w:szCs w:val="20"/>
                </w:rPr>
                <w:t>1080 мм</w:t>
              </w:r>
            </w:smartTag>
            <w:r w:rsidRPr="006916E8">
              <w:rPr>
                <w:rFonts w:ascii="Times New Roman" w:hAnsi="Times New Roman"/>
                <w:color w:val="000000"/>
                <w:sz w:val="20"/>
                <w:szCs w:val="20"/>
              </w:rPr>
              <w:t xml:space="preserve">). </w:t>
            </w:r>
          </w:p>
          <w:p w:rsidR="00483D69" w:rsidRPr="006916E8" w:rsidRDefault="00483D69" w:rsidP="00B90620">
            <w:pPr>
              <w:spacing w:after="0" w:line="240" w:lineRule="auto"/>
              <w:jc w:val="both"/>
              <w:rPr>
                <w:rFonts w:ascii="Times New Roman" w:hAnsi="Times New Roman"/>
                <w:color w:val="000000"/>
                <w:sz w:val="20"/>
                <w:szCs w:val="20"/>
              </w:rPr>
            </w:pPr>
            <w:r w:rsidRPr="006916E8">
              <w:rPr>
                <w:rFonts w:ascii="Times New Roman" w:hAnsi="Times New Roman"/>
                <w:color w:val="000000"/>
                <w:sz w:val="20"/>
                <w:szCs w:val="20"/>
              </w:rPr>
              <w:t>10 полок (не менее 2 встроенных,8 съемных)</w:t>
            </w:r>
          </w:p>
          <w:p w:rsidR="00483D69" w:rsidRPr="006916E8" w:rsidRDefault="00483D69" w:rsidP="00B90620">
            <w:pPr>
              <w:spacing w:after="0" w:line="240" w:lineRule="auto"/>
              <w:jc w:val="both"/>
              <w:rPr>
                <w:rFonts w:ascii="Times New Roman" w:hAnsi="Times New Roman"/>
                <w:sz w:val="20"/>
                <w:szCs w:val="20"/>
              </w:rPr>
            </w:pPr>
            <w:r w:rsidRPr="006916E8">
              <w:rPr>
                <w:rFonts w:ascii="Times New Roman" w:hAnsi="Times New Roman"/>
                <w:color w:val="000000"/>
                <w:sz w:val="20"/>
                <w:szCs w:val="20"/>
              </w:rPr>
              <w:t>Основание – сборно-разборный металлокаркас из стального профиля прямоугольного сечения,</w:t>
            </w:r>
            <w:r w:rsidRPr="006916E8">
              <w:rPr>
                <w:rFonts w:ascii="Times New Roman" w:hAnsi="Times New Roman"/>
                <w:sz w:val="20"/>
                <w:szCs w:val="20"/>
              </w:rPr>
              <w:t xml:space="preserve"> окрашенного порошковой краской  с фактурой шагреневой кожи.</w:t>
            </w:r>
            <w:r w:rsidRPr="006916E8">
              <w:rPr>
                <w:rFonts w:ascii="Times New Roman" w:hAnsi="Times New Roman"/>
                <w:color w:val="000000"/>
                <w:sz w:val="20"/>
                <w:szCs w:val="20"/>
              </w:rPr>
              <w:t xml:space="preserve"> Регулируемые опоры от 0 до  </w:t>
            </w:r>
            <w:smartTag w:uri="urn:schemas-microsoft-com:office:smarttags" w:element="metricconverter">
              <w:smartTagPr>
                <w:attr w:name="ProductID" w:val="60 мм"/>
              </w:smartTagPr>
              <w:r w:rsidRPr="006916E8">
                <w:rPr>
                  <w:rFonts w:ascii="Times New Roman" w:hAnsi="Times New Roman"/>
                  <w:color w:val="000000"/>
                  <w:sz w:val="20"/>
                  <w:szCs w:val="20"/>
                </w:rPr>
                <w:t>60 мм</w:t>
              </w:r>
            </w:smartTag>
            <w:r w:rsidRPr="006916E8">
              <w:rPr>
                <w:rFonts w:ascii="Times New Roman" w:hAnsi="Times New Roman"/>
                <w:color w:val="000000"/>
                <w:sz w:val="20"/>
                <w:szCs w:val="20"/>
              </w:rPr>
              <w:t>.</w:t>
            </w:r>
          </w:p>
        </w:tc>
        <w:tc>
          <w:tcPr>
            <w:tcW w:w="1260" w:type="dxa"/>
          </w:tcPr>
          <w:p w:rsidR="00483D69" w:rsidRPr="006916E8" w:rsidRDefault="00483D69" w:rsidP="006916E8">
            <w:pPr>
              <w:jc w:val="both"/>
              <w:rPr>
                <w:rFonts w:ascii="Times New Roman" w:hAnsi="Times New Roman"/>
                <w:sz w:val="20"/>
                <w:szCs w:val="20"/>
              </w:rPr>
            </w:pPr>
            <w:r>
              <w:rPr>
                <w:rFonts w:ascii="Times New Roman" w:hAnsi="Times New Roman"/>
                <w:sz w:val="20"/>
                <w:szCs w:val="20"/>
              </w:rPr>
              <w:t>штука</w:t>
            </w:r>
          </w:p>
        </w:tc>
        <w:tc>
          <w:tcPr>
            <w:tcW w:w="1260"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1</w:t>
            </w:r>
          </w:p>
        </w:tc>
      </w:tr>
      <w:tr w:rsidR="00483D69" w:rsidRPr="006916E8" w:rsidTr="006916E8">
        <w:tc>
          <w:tcPr>
            <w:tcW w:w="288"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5</w:t>
            </w:r>
          </w:p>
        </w:tc>
        <w:tc>
          <w:tcPr>
            <w:tcW w:w="1980"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 xml:space="preserve">Тумба навесная из меламина  </w:t>
            </w:r>
          </w:p>
        </w:tc>
        <w:tc>
          <w:tcPr>
            <w:tcW w:w="6120" w:type="dxa"/>
          </w:tcPr>
          <w:p w:rsidR="00483D69" w:rsidRDefault="00483D69" w:rsidP="00A35655">
            <w:pPr>
              <w:spacing w:after="0" w:line="240" w:lineRule="auto"/>
              <w:jc w:val="both"/>
              <w:rPr>
                <w:rFonts w:ascii="Times New Roman" w:hAnsi="Times New Roman"/>
                <w:sz w:val="20"/>
                <w:szCs w:val="20"/>
              </w:rPr>
            </w:pPr>
            <w:r w:rsidRPr="006916E8">
              <w:rPr>
                <w:rFonts w:ascii="Times New Roman" w:hAnsi="Times New Roman"/>
                <w:sz w:val="20"/>
                <w:szCs w:val="20"/>
              </w:rPr>
              <w:t xml:space="preserve">Размер: </w:t>
            </w:r>
          </w:p>
          <w:p w:rsidR="00483D69" w:rsidRDefault="00483D69" w:rsidP="00A35655">
            <w:pPr>
              <w:spacing w:after="0" w:line="240" w:lineRule="auto"/>
              <w:jc w:val="both"/>
              <w:rPr>
                <w:rFonts w:ascii="Times New Roman" w:hAnsi="Times New Roman"/>
                <w:sz w:val="20"/>
                <w:szCs w:val="20"/>
              </w:rPr>
            </w:pPr>
            <w:r>
              <w:rPr>
                <w:rFonts w:ascii="Times New Roman" w:hAnsi="Times New Roman"/>
                <w:sz w:val="20"/>
                <w:szCs w:val="20"/>
              </w:rPr>
              <w:t xml:space="preserve"> длина</w:t>
            </w:r>
            <w:r w:rsidRPr="006916E8">
              <w:rPr>
                <w:rFonts w:ascii="Times New Roman" w:hAnsi="Times New Roman"/>
                <w:sz w:val="20"/>
                <w:szCs w:val="20"/>
              </w:rPr>
              <w:t xml:space="preserve"> не менее </w:t>
            </w:r>
            <w:smartTag w:uri="urn:schemas-microsoft-com:office:smarttags" w:element="metricconverter">
              <w:smartTagPr>
                <w:attr w:name="ProductID" w:val="400 мм"/>
              </w:smartTagPr>
              <w:r>
                <w:rPr>
                  <w:rFonts w:ascii="Times New Roman" w:hAnsi="Times New Roman"/>
                  <w:sz w:val="20"/>
                  <w:szCs w:val="20"/>
                </w:rPr>
                <w:t>4</w:t>
              </w:r>
              <w:r w:rsidRPr="006916E8">
                <w:rPr>
                  <w:rFonts w:ascii="Times New Roman" w:hAnsi="Times New Roman"/>
                  <w:sz w:val="20"/>
                  <w:szCs w:val="20"/>
                </w:rPr>
                <w:t>00</w:t>
              </w:r>
              <w:r>
                <w:rPr>
                  <w:rFonts w:ascii="Times New Roman" w:hAnsi="Times New Roman"/>
                  <w:sz w:val="20"/>
                  <w:szCs w:val="20"/>
                </w:rPr>
                <w:t xml:space="preserve"> мм</w:t>
              </w:r>
            </w:smartTag>
          </w:p>
          <w:p w:rsidR="00483D69" w:rsidRDefault="00483D69" w:rsidP="00A35655">
            <w:pPr>
              <w:spacing w:after="0" w:line="240" w:lineRule="auto"/>
              <w:jc w:val="both"/>
              <w:rPr>
                <w:rFonts w:ascii="Times New Roman" w:hAnsi="Times New Roman"/>
                <w:sz w:val="20"/>
                <w:szCs w:val="20"/>
              </w:rPr>
            </w:pPr>
            <w:r>
              <w:rPr>
                <w:rFonts w:ascii="Times New Roman" w:hAnsi="Times New Roman"/>
                <w:sz w:val="20"/>
                <w:szCs w:val="20"/>
              </w:rPr>
              <w:t>ширина не менее</w:t>
            </w:r>
            <w:r w:rsidRPr="006916E8">
              <w:rPr>
                <w:rFonts w:ascii="Times New Roman" w:hAnsi="Times New Roman"/>
                <w:sz w:val="20"/>
                <w:szCs w:val="20"/>
              </w:rPr>
              <w:t xml:space="preserve"> </w:t>
            </w:r>
            <w:smartTag w:uri="urn:schemas-microsoft-com:office:smarttags" w:element="metricconverter">
              <w:smartTagPr>
                <w:attr w:name="ProductID" w:val="470 мм"/>
              </w:smartTagPr>
              <w:r>
                <w:rPr>
                  <w:rFonts w:ascii="Times New Roman" w:hAnsi="Times New Roman"/>
                  <w:sz w:val="20"/>
                  <w:szCs w:val="20"/>
                </w:rPr>
                <w:t>470 мм</w:t>
              </w:r>
            </w:smartTag>
          </w:p>
          <w:p w:rsidR="00483D69" w:rsidRDefault="00483D69" w:rsidP="00A35655">
            <w:pPr>
              <w:spacing w:after="0" w:line="240" w:lineRule="auto"/>
              <w:jc w:val="both"/>
              <w:rPr>
                <w:rFonts w:ascii="Times New Roman" w:hAnsi="Times New Roman"/>
                <w:sz w:val="20"/>
                <w:szCs w:val="20"/>
              </w:rPr>
            </w:pPr>
            <w:r>
              <w:rPr>
                <w:rFonts w:ascii="Times New Roman" w:hAnsi="Times New Roman"/>
                <w:sz w:val="20"/>
                <w:szCs w:val="20"/>
              </w:rPr>
              <w:t>высота не менее</w:t>
            </w:r>
            <w:r w:rsidRPr="006916E8">
              <w:rPr>
                <w:rFonts w:ascii="Times New Roman" w:hAnsi="Times New Roman"/>
                <w:sz w:val="20"/>
                <w:szCs w:val="20"/>
              </w:rPr>
              <w:t xml:space="preserve"> </w:t>
            </w:r>
            <w:smartTag w:uri="urn:schemas-microsoft-com:office:smarttags" w:element="metricconverter">
              <w:smartTagPr>
                <w:attr w:name="ProductID" w:val="400 мм"/>
              </w:smartTagPr>
              <w:r>
                <w:rPr>
                  <w:rFonts w:ascii="Times New Roman" w:hAnsi="Times New Roman"/>
                  <w:sz w:val="20"/>
                  <w:szCs w:val="20"/>
                </w:rPr>
                <w:t>40</w:t>
              </w:r>
              <w:r w:rsidRPr="006916E8">
                <w:rPr>
                  <w:rFonts w:ascii="Times New Roman" w:hAnsi="Times New Roman"/>
                  <w:sz w:val="20"/>
                  <w:szCs w:val="20"/>
                </w:rPr>
                <w:t>0 мм</w:t>
              </w:r>
            </w:smartTag>
            <w:r w:rsidRPr="006916E8">
              <w:rPr>
                <w:rFonts w:ascii="Times New Roman" w:hAnsi="Times New Roman"/>
                <w:sz w:val="20"/>
                <w:szCs w:val="20"/>
              </w:rPr>
              <w:t xml:space="preserve">. </w:t>
            </w:r>
          </w:p>
          <w:p w:rsidR="00483D69" w:rsidRPr="006916E8" w:rsidRDefault="00483D69" w:rsidP="00B90620">
            <w:pPr>
              <w:spacing w:after="0" w:line="240" w:lineRule="auto"/>
              <w:jc w:val="both"/>
              <w:rPr>
                <w:rFonts w:ascii="Times New Roman" w:hAnsi="Times New Roman"/>
                <w:sz w:val="20"/>
                <w:szCs w:val="20"/>
              </w:rPr>
            </w:pPr>
            <w:r w:rsidRPr="006916E8">
              <w:rPr>
                <w:rFonts w:ascii="Times New Roman" w:hAnsi="Times New Roman"/>
                <w:sz w:val="20"/>
                <w:szCs w:val="20"/>
              </w:rPr>
              <w:t xml:space="preserve">Корпус-меланин, цвет серый  с 2-мя ящиками. Фасад - софтформинг цвет серый. Направляющие  телескопические полного выдвижения.  Допустимая нагрузка на 1 ящик не менее </w:t>
            </w:r>
            <w:smartTag w:uri="urn:schemas-microsoft-com:office:smarttags" w:element="metricconverter">
              <w:smartTagPr>
                <w:attr w:name="ProductID" w:val="15 кг"/>
              </w:smartTagPr>
              <w:r w:rsidRPr="006916E8">
                <w:rPr>
                  <w:rFonts w:ascii="Times New Roman" w:hAnsi="Times New Roman"/>
                  <w:sz w:val="20"/>
                  <w:szCs w:val="20"/>
                </w:rPr>
                <w:t>15 кг</w:t>
              </w:r>
            </w:smartTag>
            <w:r w:rsidRPr="006916E8">
              <w:rPr>
                <w:rFonts w:ascii="Times New Roman" w:hAnsi="Times New Roman"/>
                <w:sz w:val="20"/>
                <w:szCs w:val="20"/>
              </w:rPr>
              <w:t>. Без замка.</w:t>
            </w:r>
          </w:p>
        </w:tc>
        <w:tc>
          <w:tcPr>
            <w:tcW w:w="1260" w:type="dxa"/>
          </w:tcPr>
          <w:p w:rsidR="00483D69" w:rsidRPr="006916E8" w:rsidRDefault="00483D69" w:rsidP="006916E8">
            <w:pPr>
              <w:jc w:val="both"/>
              <w:rPr>
                <w:rFonts w:ascii="Times New Roman" w:hAnsi="Times New Roman"/>
                <w:sz w:val="20"/>
                <w:szCs w:val="20"/>
              </w:rPr>
            </w:pPr>
            <w:r>
              <w:rPr>
                <w:rFonts w:ascii="Times New Roman" w:hAnsi="Times New Roman"/>
                <w:sz w:val="20"/>
                <w:szCs w:val="20"/>
              </w:rPr>
              <w:t>штука</w:t>
            </w:r>
          </w:p>
        </w:tc>
        <w:tc>
          <w:tcPr>
            <w:tcW w:w="1260"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3</w:t>
            </w:r>
          </w:p>
        </w:tc>
      </w:tr>
      <w:tr w:rsidR="00483D69" w:rsidRPr="006916E8" w:rsidTr="006916E8">
        <w:tc>
          <w:tcPr>
            <w:tcW w:w="288"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6</w:t>
            </w:r>
          </w:p>
        </w:tc>
        <w:tc>
          <w:tcPr>
            <w:tcW w:w="1980"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 xml:space="preserve">Стол передвижной. </w:t>
            </w:r>
          </w:p>
        </w:tc>
        <w:tc>
          <w:tcPr>
            <w:tcW w:w="6120" w:type="dxa"/>
          </w:tcPr>
          <w:p w:rsidR="00483D69" w:rsidRDefault="00483D69" w:rsidP="00A35655">
            <w:pPr>
              <w:spacing w:after="0" w:line="240" w:lineRule="auto"/>
              <w:jc w:val="both"/>
              <w:rPr>
                <w:rFonts w:ascii="Times New Roman" w:hAnsi="Times New Roman"/>
                <w:sz w:val="20"/>
                <w:szCs w:val="20"/>
              </w:rPr>
            </w:pPr>
            <w:r w:rsidRPr="006916E8">
              <w:rPr>
                <w:rFonts w:ascii="Times New Roman" w:hAnsi="Times New Roman"/>
                <w:sz w:val="20"/>
                <w:szCs w:val="20"/>
              </w:rPr>
              <w:t xml:space="preserve">Стол передвижной. Размер стола </w:t>
            </w:r>
            <w:r>
              <w:rPr>
                <w:rFonts w:ascii="Times New Roman" w:hAnsi="Times New Roman"/>
                <w:sz w:val="20"/>
                <w:szCs w:val="20"/>
              </w:rPr>
              <w:t xml:space="preserve"> </w:t>
            </w:r>
          </w:p>
          <w:p w:rsidR="00483D69" w:rsidRDefault="00483D69" w:rsidP="00A35655">
            <w:pPr>
              <w:spacing w:after="0" w:line="240" w:lineRule="auto"/>
              <w:jc w:val="both"/>
              <w:rPr>
                <w:rFonts w:ascii="Times New Roman" w:hAnsi="Times New Roman"/>
                <w:sz w:val="20"/>
                <w:szCs w:val="20"/>
              </w:rPr>
            </w:pPr>
            <w:r>
              <w:rPr>
                <w:rFonts w:ascii="Times New Roman" w:hAnsi="Times New Roman"/>
                <w:sz w:val="20"/>
                <w:szCs w:val="20"/>
              </w:rPr>
              <w:t>длина</w:t>
            </w:r>
            <w:r w:rsidRPr="006916E8">
              <w:rPr>
                <w:rFonts w:ascii="Times New Roman" w:hAnsi="Times New Roman"/>
                <w:sz w:val="20"/>
                <w:szCs w:val="20"/>
              </w:rPr>
              <w:t xml:space="preserve"> не менее </w:t>
            </w:r>
            <w:smartTag w:uri="urn:schemas-microsoft-com:office:smarttags" w:element="metricconverter">
              <w:smartTagPr>
                <w:attr w:name="ProductID" w:val="600 мм"/>
              </w:smartTagPr>
              <w:r>
                <w:rPr>
                  <w:rFonts w:ascii="Times New Roman" w:hAnsi="Times New Roman"/>
                  <w:sz w:val="20"/>
                  <w:szCs w:val="20"/>
                </w:rPr>
                <w:t>600 мм</w:t>
              </w:r>
            </w:smartTag>
          </w:p>
          <w:p w:rsidR="00483D69" w:rsidRDefault="00483D69" w:rsidP="00A35655">
            <w:pPr>
              <w:spacing w:after="0" w:line="240" w:lineRule="auto"/>
              <w:jc w:val="both"/>
              <w:rPr>
                <w:rFonts w:ascii="Times New Roman" w:hAnsi="Times New Roman"/>
                <w:sz w:val="20"/>
                <w:szCs w:val="20"/>
              </w:rPr>
            </w:pPr>
            <w:r>
              <w:rPr>
                <w:rFonts w:ascii="Times New Roman" w:hAnsi="Times New Roman"/>
                <w:sz w:val="20"/>
                <w:szCs w:val="20"/>
              </w:rPr>
              <w:t>ширина не менее</w:t>
            </w:r>
            <w:r w:rsidRPr="006916E8">
              <w:rPr>
                <w:rFonts w:ascii="Times New Roman" w:hAnsi="Times New Roman"/>
                <w:sz w:val="20"/>
                <w:szCs w:val="20"/>
              </w:rPr>
              <w:t xml:space="preserve"> </w:t>
            </w:r>
            <w:smartTag w:uri="urn:schemas-microsoft-com:office:smarttags" w:element="metricconverter">
              <w:smartTagPr>
                <w:attr w:name="ProductID" w:val="500 мм"/>
              </w:smartTagPr>
              <w:r>
                <w:rPr>
                  <w:rFonts w:ascii="Times New Roman" w:hAnsi="Times New Roman"/>
                  <w:sz w:val="20"/>
                  <w:szCs w:val="20"/>
                </w:rPr>
                <w:t>500 мм</w:t>
              </w:r>
            </w:smartTag>
          </w:p>
          <w:p w:rsidR="00483D69" w:rsidRDefault="00483D69" w:rsidP="00A35655">
            <w:pPr>
              <w:spacing w:after="0" w:line="240" w:lineRule="auto"/>
              <w:jc w:val="both"/>
              <w:rPr>
                <w:rFonts w:ascii="Times New Roman" w:hAnsi="Times New Roman"/>
                <w:sz w:val="20"/>
                <w:szCs w:val="20"/>
              </w:rPr>
            </w:pPr>
            <w:r>
              <w:rPr>
                <w:rFonts w:ascii="Times New Roman" w:hAnsi="Times New Roman"/>
                <w:sz w:val="20"/>
                <w:szCs w:val="20"/>
              </w:rPr>
              <w:t>высота не менее</w:t>
            </w:r>
            <w:r w:rsidRPr="006916E8">
              <w:rPr>
                <w:rFonts w:ascii="Times New Roman" w:hAnsi="Times New Roman"/>
                <w:sz w:val="20"/>
                <w:szCs w:val="20"/>
              </w:rPr>
              <w:t xml:space="preserve"> </w:t>
            </w:r>
            <w:smartTag w:uri="urn:schemas-microsoft-com:office:smarttags" w:element="metricconverter">
              <w:smartTagPr>
                <w:attr w:name="ProductID" w:val="750 мм"/>
              </w:smartTagPr>
              <w:r w:rsidRPr="006916E8">
                <w:rPr>
                  <w:rFonts w:ascii="Times New Roman" w:hAnsi="Times New Roman"/>
                  <w:sz w:val="20"/>
                  <w:szCs w:val="20"/>
                </w:rPr>
                <w:t>750 мм</w:t>
              </w:r>
            </w:smartTag>
            <w:r w:rsidRPr="006916E8">
              <w:rPr>
                <w:rFonts w:ascii="Times New Roman" w:hAnsi="Times New Roman"/>
                <w:sz w:val="20"/>
                <w:szCs w:val="20"/>
              </w:rPr>
              <w:t xml:space="preserve">. </w:t>
            </w:r>
          </w:p>
          <w:p w:rsidR="00483D69" w:rsidRPr="006916E8" w:rsidRDefault="00483D69" w:rsidP="00B90620">
            <w:pPr>
              <w:spacing w:after="0" w:line="240" w:lineRule="auto"/>
              <w:jc w:val="both"/>
              <w:rPr>
                <w:rFonts w:ascii="Times New Roman" w:hAnsi="Times New Roman"/>
                <w:sz w:val="20"/>
                <w:szCs w:val="20"/>
              </w:rPr>
            </w:pPr>
            <w:r w:rsidRPr="006916E8">
              <w:rPr>
                <w:rFonts w:ascii="Times New Roman" w:hAnsi="Times New Roman"/>
                <w:sz w:val="20"/>
                <w:szCs w:val="20"/>
              </w:rPr>
              <w:t xml:space="preserve">Каркас выполнен из металлического профиля прямоугольного сечения, окрашенного порошковой краской с фактурой шагреневой кожи. Материал столешницы TRESPA. На нижней металлической полке устанавливается полипропиленовая кювета. Колеса диаметром  не менее </w:t>
            </w:r>
            <w:smartTag w:uri="urn:schemas-microsoft-com:office:smarttags" w:element="metricconverter">
              <w:smartTagPr>
                <w:attr w:name="ProductID" w:val="100 мм"/>
              </w:smartTagPr>
              <w:r w:rsidRPr="006916E8">
                <w:rPr>
                  <w:rFonts w:ascii="Times New Roman" w:hAnsi="Times New Roman"/>
                  <w:sz w:val="20"/>
                  <w:szCs w:val="20"/>
                </w:rPr>
                <w:t>100 мм</w:t>
              </w:r>
            </w:smartTag>
            <w:r w:rsidRPr="006916E8">
              <w:rPr>
                <w:rFonts w:ascii="Times New Roman" w:hAnsi="Times New Roman"/>
                <w:sz w:val="20"/>
                <w:szCs w:val="20"/>
              </w:rPr>
              <w:t xml:space="preserve"> (со стопорным механизмом не менее 2 шт). Металлическая полка на расстоянии не менее 250мм от пола.</w:t>
            </w:r>
          </w:p>
        </w:tc>
        <w:tc>
          <w:tcPr>
            <w:tcW w:w="1260" w:type="dxa"/>
          </w:tcPr>
          <w:p w:rsidR="00483D69" w:rsidRPr="006916E8" w:rsidRDefault="00483D69" w:rsidP="006916E8">
            <w:pPr>
              <w:jc w:val="both"/>
              <w:rPr>
                <w:rFonts w:ascii="Times New Roman" w:hAnsi="Times New Roman"/>
                <w:sz w:val="20"/>
                <w:szCs w:val="20"/>
              </w:rPr>
            </w:pPr>
            <w:r>
              <w:rPr>
                <w:rFonts w:ascii="Times New Roman" w:hAnsi="Times New Roman"/>
                <w:sz w:val="20"/>
                <w:szCs w:val="20"/>
              </w:rPr>
              <w:t>штука</w:t>
            </w:r>
          </w:p>
        </w:tc>
        <w:tc>
          <w:tcPr>
            <w:tcW w:w="1260"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2</w:t>
            </w:r>
          </w:p>
        </w:tc>
      </w:tr>
      <w:tr w:rsidR="00483D69" w:rsidRPr="006916E8" w:rsidTr="00B90620">
        <w:trPr>
          <w:trHeight w:val="886"/>
        </w:trPr>
        <w:tc>
          <w:tcPr>
            <w:tcW w:w="288"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7</w:t>
            </w:r>
          </w:p>
        </w:tc>
        <w:tc>
          <w:tcPr>
            <w:tcW w:w="1980"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 xml:space="preserve">Стол островной низкий на металлокаркасе   </w:t>
            </w:r>
          </w:p>
        </w:tc>
        <w:tc>
          <w:tcPr>
            <w:tcW w:w="6120" w:type="dxa"/>
          </w:tcPr>
          <w:p w:rsidR="00483D69" w:rsidRDefault="00483D69" w:rsidP="00A35655">
            <w:pPr>
              <w:spacing w:after="0" w:line="240" w:lineRule="auto"/>
              <w:jc w:val="both"/>
              <w:rPr>
                <w:rFonts w:ascii="Times New Roman" w:hAnsi="Times New Roman"/>
                <w:sz w:val="20"/>
                <w:szCs w:val="20"/>
              </w:rPr>
            </w:pPr>
            <w:r w:rsidRPr="006916E8">
              <w:rPr>
                <w:rFonts w:ascii="Times New Roman" w:hAnsi="Times New Roman"/>
                <w:sz w:val="20"/>
                <w:szCs w:val="20"/>
              </w:rPr>
              <w:t xml:space="preserve">Размер стола </w:t>
            </w:r>
            <w:r>
              <w:rPr>
                <w:rFonts w:ascii="Times New Roman" w:hAnsi="Times New Roman"/>
                <w:sz w:val="20"/>
                <w:szCs w:val="20"/>
              </w:rPr>
              <w:t xml:space="preserve"> </w:t>
            </w:r>
          </w:p>
          <w:p w:rsidR="00483D69" w:rsidRDefault="00483D69" w:rsidP="00A35655">
            <w:pPr>
              <w:spacing w:after="0" w:line="240" w:lineRule="auto"/>
              <w:jc w:val="both"/>
              <w:rPr>
                <w:rFonts w:ascii="Times New Roman" w:hAnsi="Times New Roman"/>
                <w:sz w:val="20"/>
                <w:szCs w:val="20"/>
              </w:rPr>
            </w:pPr>
            <w:r>
              <w:rPr>
                <w:rFonts w:ascii="Times New Roman" w:hAnsi="Times New Roman"/>
                <w:sz w:val="20"/>
                <w:szCs w:val="20"/>
              </w:rPr>
              <w:t>длина</w:t>
            </w:r>
            <w:r w:rsidRPr="006916E8">
              <w:rPr>
                <w:rFonts w:ascii="Times New Roman" w:hAnsi="Times New Roman"/>
                <w:sz w:val="20"/>
                <w:szCs w:val="20"/>
              </w:rPr>
              <w:t xml:space="preserve"> не менее </w:t>
            </w:r>
            <w:smartTag w:uri="urn:schemas-microsoft-com:office:smarttags" w:element="metricconverter">
              <w:smartTagPr>
                <w:attr w:name="ProductID" w:val="1800 мм"/>
              </w:smartTagPr>
              <w:r w:rsidRPr="006916E8">
                <w:rPr>
                  <w:rFonts w:ascii="Times New Roman" w:hAnsi="Times New Roman"/>
                  <w:sz w:val="20"/>
                  <w:szCs w:val="20"/>
                </w:rPr>
                <w:t>1</w:t>
              </w:r>
              <w:r>
                <w:rPr>
                  <w:rFonts w:ascii="Times New Roman" w:hAnsi="Times New Roman"/>
                  <w:sz w:val="20"/>
                  <w:szCs w:val="20"/>
                </w:rPr>
                <w:t>8</w:t>
              </w:r>
              <w:r w:rsidRPr="006916E8">
                <w:rPr>
                  <w:rFonts w:ascii="Times New Roman" w:hAnsi="Times New Roman"/>
                  <w:sz w:val="20"/>
                  <w:szCs w:val="20"/>
                </w:rPr>
                <w:t>00</w:t>
              </w:r>
              <w:r>
                <w:rPr>
                  <w:rFonts w:ascii="Times New Roman" w:hAnsi="Times New Roman"/>
                  <w:sz w:val="20"/>
                  <w:szCs w:val="20"/>
                </w:rPr>
                <w:t xml:space="preserve"> мм</w:t>
              </w:r>
            </w:smartTag>
          </w:p>
          <w:p w:rsidR="00483D69" w:rsidRDefault="00483D69" w:rsidP="00A35655">
            <w:pPr>
              <w:spacing w:after="0" w:line="240" w:lineRule="auto"/>
              <w:jc w:val="both"/>
              <w:rPr>
                <w:rFonts w:ascii="Times New Roman" w:hAnsi="Times New Roman"/>
                <w:sz w:val="20"/>
                <w:szCs w:val="20"/>
              </w:rPr>
            </w:pPr>
            <w:r>
              <w:rPr>
                <w:rFonts w:ascii="Times New Roman" w:hAnsi="Times New Roman"/>
                <w:sz w:val="20"/>
                <w:szCs w:val="20"/>
              </w:rPr>
              <w:t>ширина не менее</w:t>
            </w:r>
            <w:r w:rsidRPr="006916E8">
              <w:rPr>
                <w:rFonts w:ascii="Times New Roman" w:hAnsi="Times New Roman"/>
                <w:sz w:val="20"/>
                <w:szCs w:val="20"/>
              </w:rPr>
              <w:t xml:space="preserve"> </w:t>
            </w:r>
            <w:smartTag w:uri="urn:schemas-microsoft-com:office:smarttags" w:element="metricconverter">
              <w:smartTagPr>
                <w:attr w:name="ProductID" w:val="1500 мм"/>
              </w:smartTagPr>
              <w:r>
                <w:rPr>
                  <w:rFonts w:ascii="Times New Roman" w:hAnsi="Times New Roman"/>
                  <w:sz w:val="20"/>
                  <w:szCs w:val="20"/>
                </w:rPr>
                <w:t>1500 мм</w:t>
              </w:r>
            </w:smartTag>
          </w:p>
          <w:p w:rsidR="00483D69" w:rsidRDefault="00483D69" w:rsidP="00A35655">
            <w:pPr>
              <w:spacing w:after="0" w:line="240" w:lineRule="auto"/>
              <w:jc w:val="both"/>
              <w:rPr>
                <w:rFonts w:ascii="Times New Roman" w:hAnsi="Times New Roman"/>
                <w:sz w:val="20"/>
                <w:szCs w:val="20"/>
              </w:rPr>
            </w:pPr>
            <w:r>
              <w:rPr>
                <w:rFonts w:ascii="Times New Roman" w:hAnsi="Times New Roman"/>
                <w:sz w:val="20"/>
                <w:szCs w:val="20"/>
              </w:rPr>
              <w:t>высота не менее</w:t>
            </w:r>
            <w:r w:rsidRPr="006916E8">
              <w:rPr>
                <w:rFonts w:ascii="Times New Roman" w:hAnsi="Times New Roman"/>
                <w:sz w:val="20"/>
                <w:szCs w:val="20"/>
              </w:rPr>
              <w:t xml:space="preserve"> </w:t>
            </w:r>
            <w:smartTag w:uri="urn:schemas-microsoft-com:office:smarttags" w:element="metricconverter">
              <w:smartTagPr>
                <w:attr w:name="ProductID" w:val="750 мм"/>
              </w:smartTagPr>
              <w:r w:rsidRPr="006916E8">
                <w:rPr>
                  <w:rFonts w:ascii="Times New Roman" w:hAnsi="Times New Roman"/>
                  <w:sz w:val="20"/>
                  <w:szCs w:val="20"/>
                </w:rPr>
                <w:t>750 мм</w:t>
              </w:r>
            </w:smartTag>
            <w:r w:rsidRPr="006916E8">
              <w:rPr>
                <w:rFonts w:ascii="Times New Roman" w:hAnsi="Times New Roman"/>
                <w:sz w:val="20"/>
                <w:szCs w:val="20"/>
              </w:rPr>
              <w:t xml:space="preserve">. </w:t>
            </w:r>
          </w:p>
          <w:p w:rsidR="00483D69" w:rsidRPr="006916E8" w:rsidRDefault="00483D69" w:rsidP="00B90620">
            <w:pPr>
              <w:autoSpaceDE w:val="0"/>
              <w:autoSpaceDN w:val="0"/>
              <w:adjustRightInd w:val="0"/>
              <w:spacing w:after="0" w:line="240" w:lineRule="auto"/>
              <w:jc w:val="both"/>
              <w:rPr>
                <w:rFonts w:ascii="Times New Roman" w:hAnsi="Times New Roman"/>
                <w:sz w:val="20"/>
                <w:szCs w:val="20"/>
              </w:rPr>
            </w:pPr>
            <w:r w:rsidRPr="006916E8">
              <w:rPr>
                <w:rFonts w:ascii="Times New Roman" w:hAnsi="Times New Roman"/>
                <w:color w:val="000000"/>
                <w:sz w:val="20"/>
                <w:szCs w:val="20"/>
              </w:rPr>
              <w:t xml:space="preserve">Основание – сборно-разборный металлокаркас из стального профиля прямоугольного сечения, </w:t>
            </w:r>
            <w:r w:rsidRPr="006916E8">
              <w:rPr>
                <w:rFonts w:ascii="Times New Roman" w:hAnsi="Times New Roman"/>
                <w:sz w:val="20"/>
                <w:szCs w:val="20"/>
              </w:rPr>
              <w:t xml:space="preserve">окрашенного порошковой краской с фактурой шагреневой кожи. Задние панели- металлический короб (предусмотрена установка в двух положениях-для размещения тумб глубиной 400мм и 500мм). </w:t>
            </w:r>
            <w:r w:rsidRPr="006916E8">
              <w:rPr>
                <w:rFonts w:ascii="Times New Roman" w:hAnsi="Times New Roman"/>
                <w:color w:val="000000"/>
                <w:sz w:val="20"/>
                <w:szCs w:val="20"/>
              </w:rPr>
              <w:t xml:space="preserve">Регулируемые опоры от 0 до </w:t>
            </w:r>
            <w:smartTag w:uri="urn:schemas-microsoft-com:office:smarttags" w:element="metricconverter">
              <w:smartTagPr>
                <w:attr w:name="ProductID" w:val="60 мм"/>
              </w:smartTagPr>
              <w:r w:rsidRPr="006916E8">
                <w:rPr>
                  <w:rFonts w:ascii="Times New Roman" w:hAnsi="Times New Roman"/>
                  <w:color w:val="000000"/>
                  <w:sz w:val="20"/>
                  <w:szCs w:val="20"/>
                </w:rPr>
                <w:t>60 мм</w:t>
              </w:r>
            </w:smartTag>
            <w:r w:rsidRPr="006916E8">
              <w:rPr>
                <w:rFonts w:ascii="Times New Roman" w:hAnsi="Times New Roman"/>
                <w:color w:val="000000"/>
                <w:sz w:val="20"/>
                <w:szCs w:val="20"/>
              </w:rPr>
              <w:t>.</w:t>
            </w:r>
          </w:p>
          <w:p w:rsidR="00483D69" w:rsidRPr="006916E8" w:rsidRDefault="00483D69" w:rsidP="00B90620">
            <w:pPr>
              <w:spacing w:after="0" w:line="240" w:lineRule="auto"/>
              <w:jc w:val="both"/>
              <w:rPr>
                <w:rFonts w:ascii="Times New Roman" w:hAnsi="Times New Roman"/>
                <w:sz w:val="20"/>
                <w:szCs w:val="20"/>
              </w:rPr>
            </w:pPr>
            <w:r w:rsidRPr="006916E8">
              <w:rPr>
                <w:rFonts w:ascii="Times New Roman" w:hAnsi="Times New Roman"/>
                <w:sz w:val="20"/>
                <w:szCs w:val="20"/>
              </w:rPr>
              <w:t xml:space="preserve">Столешница </w:t>
            </w:r>
            <w:r w:rsidRPr="006916E8">
              <w:rPr>
                <w:rFonts w:ascii="Times New Roman" w:hAnsi="Times New Roman"/>
                <w:sz w:val="20"/>
                <w:szCs w:val="20"/>
                <w:lang w:val="en-US"/>
              </w:rPr>
              <w:t>TRESPA</w:t>
            </w:r>
            <w:r w:rsidRPr="006916E8">
              <w:rPr>
                <w:rFonts w:ascii="Times New Roman" w:hAnsi="Times New Roman"/>
                <w:sz w:val="20"/>
                <w:szCs w:val="20"/>
              </w:rPr>
              <w:t xml:space="preserve"> </w:t>
            </w:r>
            <w:r w:rsidRPr="006916E8">
              <w:rPr>
                <w:rFonts w:ascii="Times New Roman" w:hAnsi="Times New Roman"/>
                <w:sz w:val="20"/>
                <w:szCs w:val="20"/>
                <w:lang w:val="en-US"/>
              </w:rPr>
              <w:t>TOP</w:t>
            </w:r>
            <w:r w:rsidRPr="006916E8">
              <w:rPr>
                <w:rFonts w:ascii="Times New Roman" w:hAnsi="Times New Roman"/>
                <w:sz w:val="20"/>
                <w:szCs w:val="20"/>
              </w:rPr>
              <w:t xml:space="preserve"> </w:t>
            </w:r>
            <w:r w:rsidRPr="006916E8">
              <w:rPr>
                <w:rFonts w:ascii="Times New Roman" w:hAnsi="Times New Roman"/>
                <w:sz w:val="20"/>
                <w:szCs w:val="20"/>
                <w:lang w:val="en-US"/>
              </w:rPr>
              <w:t>LAB</w:t>
            </w:r>
            <w:r w:rsidRPr="006916E8">
              <w:rPr>
                <w:rFonts w:ascii="Times New Roman" w:hAnsi="Times New Roman"/>
                <w:sz w:val="20"/>
                <w:szCs w:val="20"/>
              </w:rPr>
              <w:t xml:space="preserve"> (</w:t>
            </w:r>
            <w:r w:rsidRPr="006916E8">
              <w:rPr>
                <w:rFonts w:ascii="Times New Roman" w:hAnsi="Times New Roman"/>
                <w:sz w:val="20"/>
                <w:szCs w:val="20"/>
                <w:lang w:val="en-US"/>
              </w:rPr>
              <w:t>TR</w:t>
            </w:r>
            <w:r w:rsidRPr="006916E8">
              <w:rPr>
                <w:rFonts w:ascii="Times New Roman" w:hAnsi="Times New Roman"/>
                <w:sz w:val="20"/>
                <w:szCs w:val="20"/>
              </w:rPr>
              <w:t>) -монолитная плита сверхвысокого прессования с химически стойкой поверхностью из полиуретан-акриловой композиции, цвет серый.</w:t>
            </w:r>
          </w:p>
          <w:p w:rsidR="00483D69" w:rsidRPr="006916E8" w:rsidRDefault="00483D69" w:rsidP="00B90620">
            <w:pPr>
              <w:spacing w:after="0" w:line="240" w:lineRule="auto"/>
              <w:jc w:val="both"/>
              <w:rPr>
                <w:rFonts w:ascii="Times New Roman" w:hAnsi="Times New Roman"/>
                <w:sz w:val="20"/>
                <w:szCs w:val="20"/>
              </w:rPr>
            </w:pPr>
          </w:p>
        </w:tc>
        <w:tc>
          <w:tcPr>
            <w:tcW w:w="1260" w:type="dxa"/>
          </w:tcPr>
          <w:p w:rsidR="00483D69" w:rsidRPr="006916E8" w:rsidRDefault="00483D69" w:rsidP="006916E8">
            <w:pPr>
              <w:jc w:val="both"/>
              <w:rPr>
                <w:rFonts w:ascii="Times New Roman" w:hAnsi="Times New Roman"/>
                <w:sz w:val="20"/>
                <w:szCs w:val="20"/>
              </w:rPr>
            </w:pPr>
            <w:r>
              <w:rPr>
                <w:rFonts w:ascii="Times New Roman" w:hAnsi="Times New Roman"/>
                <w:sz w:val="20"/>
                <w:szCs w:val="20"/>
              </w:rPr>
              <w:t>штука</w:t>
            </w:r>
          </w:p>
        </w:tc>
        <w:tc>
          <w:tcPr>
            <w:tcW w:w="1260"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1</w:t>
            </w:r>
          </w:p>
        </w:tc>
      </w:tr>
      <w:tr w:rsidR="00483D69" w:rsidRPr="006916E8" w:rsidTr="00B90620">
        <w:trPr>
          <w:trHeight w:val="2061"/>
        </w:trPr>
        <w:tc>
          <w:tcPr>
            <w:tcW w:w="288"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8</w:t>
            </w:r>
          </w:p>
        </w:tc>
        <w:tc>
          <w:tcPr>
            <w:tcW w:w="1980" w:type="dxa"/>
          </w:tcPr>
          <w:p w:rsidR="00483D69" w:rsidRPr="006916E8" w:rsidRDefault="00483D69" w:rsidP="006916E8">
            <w:pPr>
              <w:jc w:val="both"/>
              <w:rPr>
                <w:rFonts w:ascii="Times New Roman" w:hAnsi="Times New Roman"/>
                <w:color w:val="FF0000"/>
                <w:sz w:val="20"/>
                <w:szCs w:val="20"/>
              </w:rPr>
            </w:pPr>
            <w:r w:rsidRPr="006916E8">
              <w:rPr>
                <w:rFonts w:ascii="Times New Roman" w:hAnsi="Times New Roman"/>
                <w:sz w:val="20"/>
                <w:szCs w:val="20"/>
              </w:rPr>
              <w:t xml:space="preserve">Стол лабораторный </w:t>
            </w:r>
          </w:p>
        </w:tc>
        <w:tc>
          <w:tcPr>
            <w:tcW w:w="6120" w:type="dxa"/>
          </w:tcPr>
          <w:p w:rsidR="00483D69" w:rsidRDefault="00483D69" w:rsidP="00A35655">
            <w:pPr>
              <w:spacing w:after="0" w:line="240" w:lineRule="auto"/>
              <w:jc w:val="both"/>
              <w:rPr>
                <w:rFonts w:ascii="Times New Roman" w:hAnsi="Times New Roman"/>
                <w:sz w:val="20"/>
                <w:szCs w:val="20"/>
              </w:rPr>
            </w:pPr>
            <w:r w:rsidRPr="006916E8">
              <w:rPr>
                <w:rFonts w:ascii="Times New Roman" w:hAnsi="Times New Roman"/>
                <w:sz w:val="20"/>
                <w:szCs w:val="20"/>
              </w:rPr>
              <w:t xml:space="preserve">Размер стола </w:t>
            </w:r>
          </w:p>
          <w:p w:rsidR="00483D69" w:rsidRDefault="00483D69" w:rsidP="00A35655">
            <w:pPr>
              <w:spacing w:after="0" w:line="240" w:lineRule="auto"/>
              <w:jc w:val="both"/>
              <w:rPr>
                <w:rFonts w:ascii="Times New Roman" w:hAnsi="Times New Roman"/>
                <w:sz w:val="20"/>
                <w:szCs w:val="20"/>
              </w:rPr>
            </w:pPr>
            <w:r>
              <w:rPr>
                <w:rFonts w:ascii="Times New Roman" w:hAnsi="Times New Roman"/>
                <w:sz w:val="20"/>
                <w:szCs w:val="20"/>
              </w:rPr>
              <w:t>длина</w:t>
            </w:r>
            <w:r w:rsidRPr="006916E8">
              <w:rPr>
                <w:rFonts w:ascii="Times New Roman" w:hAnsi="Times New Roman"/>
                <w:sz w:val="20"/>
                <w:szCs w:val="20"/>
              </w:rPr>
              <w:t xml:space="preserve"> не менее </w:t>
            </w:r>
            <w:smartTag w:uri="urn:schemas-microsoft-com:office:smarttags" w:element="metricconverter">
              <w:smartTagPr>
                <w:attr w:name="ProductID" w:val="1500 мм"/>
              </w:smartTagPr>
              <w:r w:rsidRPr="006916E8">
                <w:rPr>
                  <w:rFonts w:ascii="Times New Roman" w:hAnsi="Times New Roman"/>
                  <w:sz w:val="20"/>
                  <w:szCs w:val="20"/>
                </w:rPr>
                <w:t>1</w:t>
              </w:r>
              <w:r>
                <w:rPr>
                  <w:rFonts w:ascii="Times New Roman" w:hAnsi="Times New Roman"/>
                  <w:sz w:val="20"/>
                  <w:szCs w:val="20"/>
                </w:rPr>
                <w:t>5</w:t>
              </w:r>
              <w:r w:rsidRPr="006916E8">
                <w:rPr>
                  <w:rFonts w:ascii="Times New Roman" w:hAnsi="Times New Roman"/>
                  <w:sz w:val="20"/>
                  <w:szCs w:val="20"/>
                </w:rPr>
                <w:t>00</w:t>
              </w:r>
              <w:r>
                <w:rPr>
                  <w:rFonts w:ascii="Times New Roman" w:hAnsi="Times New Roman"/>
                  <w:sz w:val="20"/>
                  <w:szCs w:val="20"/>
                </w:rPr>
                <w:t xml:space="preserve"> мм</w:t>
              </w:r>
            </w:smartTag>
          </w:p>
          <w:p w:rsidR="00483D69" w:rsidRDefault="00483D69" w:rsidP="00A35655">
            <w:pPr>
              <w:spacing w:after="0" w:line="240" w:lineRule="auto"/>
              <w:jc w:val="both"/>
              <w:rPr>
                <w:rFonts w:ascii="Times New Roman" w:hAnsi="Times New Roman"/>
                <w:sz w:val="20"/>
                <w:szCs w:val="20"/>
              </w:rPr>
            </w:pPr>
            <w:r>
              <w:rPr>
                <w:rFonts w:ascii="Times New Roman" w:hAnsi="Times New Roman"/>
                <w:sz w:val="20"/>
                <w:szCs w:val="20"/>
              </w:rPr>
              <w:t>ширина не менее</w:t>
            </w:r>
            <w:r w:rsidRPr="006916E8">
              <w:rPr>
                <w:rFonts w:ascii="Times New Roman" w:hAnsi="Times New Roman"/>
                <w:sz w:val="20"/>
                <w:szCs w:val="20"/>
              </w:rPr>
              <w:t xml:space="preserve"> </w:t>
            </w:r>
            <w:smartTag w:uri="urn:schemas-microsoft-com:office:smarttags" w:element="metricconverter">
              <w:smartTagPr>
                <w:attr w:name="ProductID" w:val="650 мм"/>
              </w:smartTagPr>
              <w:r w:rsidRPr="006916E8">
                <w:rPr>
                  <w:rFonts w:ascii="Times New Roman" w:hAnsi="Times New Roman"/>
                  <w:sz w:val="20"/>
                  <w:szCs w:val="20"/>
                </w:rPr>
                <w:t>650</w:t>
              </w:r>
              <w:r>
                <w:rPr>
                  <w:rFonts w:ascii="Times New Roman" w:hAnsi="Times New Roman"/>
                  <w:sz w:val="20"/>
                  <w:szCs w:val="20"/>
                </w:rPr>
                <w:t xml:space="preserve"> мм</w:t>
              </w:r>
            </w:smartTag>
          </w:p>
          <w:p w:rsidR="00483D69" w:rsidRDefault="00483D69" w:rsidP="00A35655">
            <w:pPr>
              <w:spacing w:after="0" w:line="240" w:lineRule="auto"/>
              <w:jc w:val="both"/>
              <w:rPr>
                <w:rFonts w:ascii="Times New Roman" w:hAnsi="Times New Roman"/>
                <w:sz w:val="20"/>
                <w:szCs w:val="20"/>
              </w:rPr>
            </w:pPr>
            <w:r>
              <w:rPr>
                <w:rFonts w:ascii="Times New Roman" w:hAnsi="Times New Roman"/>
                <w:sz w:val="20"/>
                <w:szCs w:val="20"/>
              </w:rPr>
              <w:t>высота не менее</w:t>
            </w:r>
            <w:r w:rsidRPr="006916E8">
              <w:rPr>
                <w:rFonts w:ascii="Times New Roman" w:hAnsi="Times New Roman"/>
                <w:sz w:val="20"/>
                <w:szCs w:val="20"/>
              </w:rPr>
              <w:t xml:space="preserve"> </w:t>
            </w:r>
            <w:smartTag w:uri="urn:schemas-microsoft-com:office:smarttags" w:element="metricconverter">
              <w:smartTagPr>
                <w:attr w:name="ProductID" w:val="750 мм"/>
              </w:smartTagPr>
              <w:r w:rsidRPr="006916E8">
                <w:rPr>
                  <w:rFonts w:ascii="Times New Roman" w:hAnsi="Times New Roman"/>
                  <w:sz w:val="20"/>
                  <w:szCs w:val="20"/>
                </w:rPr>
                <w:t>750 мм</w:t>
              </w:r>
            </w:smartTag>
            <w:r w:rsidRPr="006916E8">
              <w:rPr>
                <w:rFonts w:ascii="Times New Roman" w:hAnsi="Times New Roman"/>
                <w:sz w:val="20"/>
                <w:szCs w:val="20"/>
              </w:rPr>
              <w:t xml:space="preserve">. </w:t>
            </w:r>
          </w:p>
          <w:p w:rsidR="00483D69" w:rsidRPr="006916E8" w:rsidRDefault="00483D69" w:rsidP="00B90620">
            <w:pPr>
              <w:spacing w:after="0" w:line="240" w:lineRule="auto"/>
              <w:jc w:val="both"/>
              <w:rPr>
                <w:rFonts w:ascii="Times New Roman" w:hAnsi="Times New Roman"/>
                <w:sz w:val="20"/>
                <w:szCs w:val="20"/>
              </w:rPr>
            </w:pPr>
            <w:r w:rsidRPr="006916E8">
              <w:rPr>
                <w:rFonts w:ascii="Times New Roman" w:hAnsi="Times New Roman"/>
                <w:color w:val="000000"/>
                <w:sz w:val="20"/>
                <w:szCs w:val="20"/>
              </w:rPr>
              <w:t>Основание – сборно-разборный металлокаркас из стального профиля прямоугольного сечения,</w:t>
            </w:r>
            <w:r w:rsidRPr="006916E8">
              <w:rPr>
                <w:rFonts w:ascii="Times New Roman" w:hAnsi="Times New Roman"/>
                <w:sz w:val="20"/>
                <w:szCs w:val="20"/>
              </w:rPr>
              <w:t xml:space="preserve"> окрашенного порошковой краской  с фактурой шагреневой кожи. Задние панели- металлический короб (предусмотрена установка в двух положениях-для размещения тумб глубиной 400мм и 500мм). </w:t>
            </w:r>
            <w:r w:rsidRPr="006916E8">
              <w:rPr>
                <w:rFonts w:ascii="Times New Roman" w:hAnsi="Times New Roman"/>
                <w:color w:val="000000"/>
                <w:sz w:val="20"/>
                <w:szCs w:val="20"/>
              </w:rPr>
              <w:t xml:space="preserve"> Регулируемые опоры от 0 до  </w:t>
            </w:r>
            <w:smartTag w:uri="urn:schemas-microsoft-com:office:smarttags" w:element="metricconverter">
              <w:smartTagPr>
                <w:attr w:name="ProductID" w:val="664049, г"/>
              </w:smartTagPr>
              <w:r w:rsidRPr="006916E8">
                <w:rPr>
                  <w:rFonts w:ascii="Times New Roman" w:hAnsi="Times New Roman"/>
                  <w:color w:val="000000"/>
                  <w:sz w:val="20"/>
                  <w:szCs w:val="20"/>
                </w:rPr>
                <w:t>60 мм</w:t>
              </w:r>
            </w:smartTag>
            <w:r w:rsidRPr="006916E8">
              <w:rPr>
                <w:rFonts w:ascii="Times New Roman" w:hAnsi="Times New Roman"/>
                <w:color w:val="000000"/>
                <w:sz w:val="20"/>
                <w:szCs w:val="20"/>
              </w:rPr>
              <w:t>.</w:t>
            </w:r>
            <w:r w:rsidRPr="006916E8">
              <w:rPr>
                <w:rFonts w:ascii="Times New Roman" w:hAnsi="Times New Roman"/>
                <w:sz w:val="20"/>
                <w:szCs w:val="20"/>
              </w:rPr>
              <w:t xml:space="preserve"> Столешница </w:t>
            </w:r>
            <w:r w:rsidRPr="006916E8">
              <w:rPr>
                <w:rFonts w:ascii="Times New Roman" w:hAnsi="Times New Roman"/>
                <w:sz w:val="20"/>
                <w:szCs w:val="20"/>
                <w:lang w:val="en-US"/>
              </w:rPr>
              <w:t>TRESPA</w:t>
            </w:r>
            <w:r w:rsidRPr="006916E8">
              <w:rPr>
                <w:rFonts w:ascii="Times New Roman" w:hAnsi="Times New Roman"/>
                <w:sz w:val="20"/>
                <w:szCs w:val="20"/>
              </w:rPr>
              <w:t xml:space="preserve"> </w:t>
            </w:r>
            <w:r w:rsidRPr="006916E8">
              <w:rPr>
                <w:rFonts w:ascii="Times New Roman" w:hAnsi="Times New Roman"/>
                <w:sz w:val="20"/>
                <w:szCs w:val="20"/>
                <w:lang w:val="en-US"/>
              </w:rPr>
              <w:t>TOP</w:t>
            </w:r>
            <w:r w:rsidRPr="006916E8">
              <w:rPr>
                <w:rFonts w:ascii="Times New Roman" w:hAnsi="Times New Roman"/>
                <w:sz w:val="20"/>
                <w:szCs w:val="20"/>
              </w:rPr>
              <w:t xml:space="preserve"> </w:t>
            </w:r>
            <w:r w:rsidRPr="006916E8">
              <w:rPr>
                <w:rFonts w:ascii="Times New Roman" w:hAnsi="Times New Roman"/>
                <w:sz w:val="20"/>
                <w:szCs w:val="20"/>
                <w:lang w:val="en-US"/>
              </w:rPr>
              <w:t>LAB</w:t>
            </w:r>
            <w:r w:rsidRPr="006916E8">
              <w:rPr>
                <w:rFonts w:ascii="Times New Roman" w:hAnsi="Times New Roman"/>
                <w:sz w:val="20"/>
                <w:szCs w:val="20"/>
              </w:rPr>
              <w:t xml:space="preserve"> (</w:t>
            </w:r>
            <w:r w:rsidRPr="006916E8">
              <w:rPr>
                <w:rFonts w:ascii="Times New Roman" w:hAnsi="Times New Roman"/>
                <w:sz w:val="20"/>
                <w:szCs w:val="20"/>
                <w:lang w:val="en-US"/>
              </w:rPr>
              <w:t>TR</w:t>
            </w:r>
            <w:r w:rsidRPr="006916E8">
              <w:rPr>
                <w:rFonts w:ascii="Times New Roman" w:hAnsi="Times New Roman"/>
                <w:sz w:val="20"/>
                <w:szCs w:val="20"/>
              </w:rPr>
              <w:t>) -монолитная плита сверхвысокого прессования с химически стойкой поверхностью из полиуретан-акриловой композиции, цвет серый.</w:t>
            </w:r>
          </w:p>
        </w:tc>
        <w:tc>
          <w:tcPr>
            <w:tcW w:w="1260" w:type="dxa"/>
          </w:tcPr>
          <w:p w:rsidR="00483D69" w:rsidRPr="006916E8" w:rsidRDefault="00483D69" w:rsidP="006916E8">
            <w:pPr>
              <w:jc w:val="both"/>
              <w:rPr>
                <w:rFonts w:ascii="Times New Roman" w:hAnsi="Times New Roman"/>
                <w:sz w:val="20"/>
                <w:szCs w:val="20"/>
              </w:rPr>
            </w:pPr>
            <w:r>
              <w:rPr>
                <w:rFonts w:ascii="Times New Roman" w:hAnsi="Times New Roman"/>
                <w:sz w:val="20"/>
                <w:szCs w:val="20"/>
              </w:rPr>
              <w:t>штука</w:t>
            </w:r>
          </w:p>
        </w:tc>
        <w:tc>
          <w:tcPr>
            <w:tcW w:w="1260" w:type="dxa"/>
          </w:tcPr>
          <w:p w:rsidR="00483D69" w:rsidRPr="006916E8" w:rsidRDefault="00483D69" w:rsidP="006916E8">
            <w:pPr>
              <w:jc w:val="both"/>
              <w:rPr>
                <w:rFonts w:ascii="Times New Roman" w:hAnsi="Times New Roman"/>
                <w:sz w:val="20"/>
                <w:szCs w:val="20"/>
              </w:rPr>
            </w:pPr>
            <w:r w:rsidRPr="006916E8">
              <w:rPr>
                <w:rFonts w:ascii="Times New Roman" w:hAnsi="Times New Roman"/>
                <w:sz w:val="20"/>
                <w:szCs w:val="20"/>
              </w:rPr>
              <w:t>3</w:t>
            </w:r>
          </w:p>
        </w:tc>
      </w:tr>
    </w:tbl>
    <w:p w:rsidR="00483D69" w:rsidRPr="00DC682D" w:rsidRDefault="00483D69" w:rsidP="00C35820">
      <w:pPr>
        <w:spacing w:after="0" w:line="240" w:lineRule="auto"/>
        <w:ind w:firstLine="426"/>
        <w:jc w:val="both"/>
        <w:rPr>
          <w:rFonts w:ascii="Times New Roman" w:hAnsi="Times New Roman"/>
          <w:bCs/>
          <w:lang w:eastAsia="ru-RU"/>
        </w:rPr>
      </w:pPr>
      <w:r w:rsidRPr="00DC682D">
        <w:rPr>
          <w:rFonts w:ascii="Times New Roman" w:hAnsi="Times New Roman"/>
          <w:bCs/>
          <w:lang w:eastAsia="ru-RU"/>
        </w:rPr>
        <w:t xml:space="preserve">Предлагаемый товар должен быть зарегистрирован и разрешен к применению на территории Российской Федерации. </w:t>
      </w:r>
    </w:p>
    <w:p w:rsidR="00483D69" w:rsidRDefault="00483D69" w:rsidP="00C35820">
      <w:pPr>
        <w:spacing w:after="0" w:line="240" w:lineRule="auto"/>
        <w:ind w:firstLine="426"/>
        <w:jc w:val="both"/>
        <w:rPr>
          <w:rFonts w:ascii="Times New Roman" w:hAnsi="Times New Roman"/>
          <w:bCs/>
          <w:sz w:val="20"/>
          <w:szCs w:val="20"/>
          <w:lang w:eastAsia="ru-RU"/>
        </w:rPr>
      </w:pPr>
      <w:r w:rsidRPr="00DC682D">
        <w:rPr>
          <w:rFonts w:ascii="Times New Roman" w:hAnsi="Times New Roman"/>
          <w:bCs/>
          <w:lang w:eastAsia="ru-RU"/>
        </w:rPr>
        <w:t>Товар должен быть новым</w:t>
      </w:r>
      <w:r>
        <w:rPr>
          <w:rFonts w:ascii="Times New Roman" w:hAnsi="Times New Roman"/>
          <w:bCs/>
          <w:lang w:eastAsia="ru-RU"/>
        </w:rPr>
        <w:t xml:space="preserve"> </w:t>
      </w:r>
      <w:r w:rsidRPr="00D54686">
        <w:rPr>
          <w:rFonts w:ascii="Times New Roman" w:hAnsi="Times New Roman"/>
          <w:bCs/>
          <w:lang w:eastAsia="ru-RU"/>
        </w:rPr>
        <w:t>(не бывшем в употреблении, не прошедшим ремонт, в том числе восстановление, восстановление потребительских свойств, не выставочный образец)</w:t>
      </w:r>
      <w:r>
        <w:rPr>
          <w:rFonts w:ascii="Times New Roman" w:hAnsi="Times New Roman"/>
          <w:bCs/>
          <w:lang w:eastAsia="ru-RU"/>
        </w:rPr>
        <w:t>,</w:t>
      </w:r>
      <w:r w:rsidRPr="00DC682D">
        <w:rPr>
          <w:rFonts w:ascii="Times New Roman" w:hAnsi="Times New Roman"/>
          <w:bCs/>
          <w:lang w:eastAsia="ru-RU"/>
        </w:rPr>
        <w:t xml:space="preserve"> соответствовать государственным стандартам Российской Федерации и подтверждаться прилагаемыми при поставке документами удостоверяющими качество (</w:t>
      </w:r>
      <w:r w:rsidRPr="00D54686">
        <w:rPr>
          <w:rFonts w:ascii="Times New Roman" w:hAnsi="Times New Roman"/>
          <w:bCs/>
          <w:lang w:eastAsia="ru-RU"/>
        </w:rPr>
        <w:t>декларация соответствия</w:t>
      </w:r>
      <w:r w:rsidRPr="00DC682D">
        <w:rPr>
          <w:rFonts w:ascii="Times New Roman" w:hAnsi="Times New Roman"/>
          <w:bCs/>
          <w:lang w:eastAsia="ru-RU"/>
        </w:rPr>
        <w:t xml:space="preserve"> </w:t>
      </w:r>
      <w:r>
        <w:rPr>
          <w:rFonts w:ascii="Times New Roman" w:hAnsi="Times New Roman"/>
          <w:bCs/>
          <w:lang w:eastAsia="ru-RU"/>
        </w:rPr>
        <w:t>(</w:t>
      </w:r>
      <w:r w:rsidRPr="00DC682D">
        <w:rPr>
          <w:rFonts w:ascii="Times New Roman" w:hAnsi="Times New Roman"/>
          <w:bCs/>
          <w:lang w:eastAsia="ru-RU"/>
        </w:rPr>
        <w:t>сертификат соответствия в случае обязательной сертификации</w:t>
      </w:r>
      <w:r>
        <w:rPr>
          <w:rFonts w:ascii="Times New Roman" w:hAnsi="Times New Roman"/>
          <w:bCs/>
          <w:lang w:eastAsia="ru-RU"/>
        </w:rPr>
        <w:t>)</w:t>
      </w:r>
      <w:r w:rsidRPr="00DC682D">
        <w:rPr>
          <w:rFonts w:ascii="Times New Roman" w:hAnsi="Times New Roman"/>
          <w:bCs/>
          <w:lang w:eastAsia="ru-RU"/>
        </w:rPr>
        <w:t>; регистрационное удостоверение, гарантийный талон).</w:t>
      </w:r>
      <w:r w:rsidRPr="00DC682D">
        <w:rPr>
          <w:rFonts w:ascii="Times New Roman" w:hAnsi="Times New Roman"/>
          <w:bCs/>
          <w:sz w:val="20"/>
          <w:szCs w:val="20"/>
          <w:lang w:eastAsia="ru-RU"/>
        </w:rPr>
        <w:t xml:space="preserve"> </w:t>
      </w:r>
    </w:p>
    <w:p w:rsidR="00483D69" w:rsidRPr="00DC682D" w:rsidRDefault="00483D69" w:rsidP="00C35820">
      <w:pPr>
        <w:spacing w:after="0" w:line="240" w:lineRule="auto"/>
        <w:ind w:firstLine="426"/>
        <w:jc w:val="both"/>
        <w:rPr>
          <w:rFonts w:ascii="Times New Roman" w:hAnsi="Times New Roman"/>
          <w:bCs/>
          <w:lang w:eastAsia="ru-RU"/>
        </w:rPr>
      </w:pPr>
      <w:r w:rsidRPr="00DC682D">
        <w:rPr>
          <w:rFonts w:ascii="Times New Roman" w:hAnsi="Times New Roman"/>
          <w:bCs/>
          <w:lang w:eastAsia="ru-RU"/>
        </w:rPr>
        <w:t xml:space="preserve">Срок гарантии Поставщика на </w:t>
      </w:r>
      <w:r>
        <w:rPr>
          <w:rFonts w:ascii="Times New Roman" w:hAnsi="Times New Roman"/>
          <w:bCs/>
          <w:lang w:eastAsia="ru-RU"/>
        </w:rPr>
        <w:t>товар</w:t>
      </w:r>
      <w:r w:rsidRPr="00DC682D">
        <w:rPr>
          <w:rFonts w:ascii="Times New Roman" w:hAnsi="Times New Roman"/>
          <w:bCs/>
          <w:lang w:eastAsia="ru-RU"/>
        </w:rPr>
        <w:t xml:space="preserve"> не менее чем срок действия гарантии производителя поставляемого </w:t>
      </w:r>
      <w:r>
        <w:rPr>
          <w:rFonts w:ascii="Times New Roman" w:hAnsi="Times New Roman"/>
          <w:bCs/>
          <w:lang w:eastAsia="ru-RU"/>
        </w:rPr>
        <w:t>товара</w:t>
      </w:r>
      <w:r w:rsidRPr="00DC682D">
        <w:rPr>
          <w:rFonts w:ascii="Times New Roman" w:hAnsi="Times New Roman"/>
          <w:bCs/>
          <w:lang w:eastAsia="ru-RU"/>
        </w:rPr>
        <w:t xml:space="preserve">, но не менее 12 (двенадцать) месяцев с момента </w:t>
      </w:r>
      <w:r>
        <w:rPr>
          <w:rFonts w:ascii="Times New Roman" w:hAnsi="Times New Roman"/>
          <w:bCs/>
          <w:lang w:eastAsia="ru-RU"/>
        </w:rPr>
        <w:t>подписания акта сборки товара</w:t>
      </w:r>
      <w:r w:rsidRPr="00DC682D">
        <w:rPr>
          <w:rFonts w:ascii="Times New Roman" w:hAnsi="Times New Roman"/>
          <w:bCs/>
          <w:lang w:eastAsia="ru-RU"/>
        </w:rPr>
        <w:t>.</w:t>
      </w:r>
    </w:p>
    <w:p w:rsidR="00483D69" w:rsidRDefault="00483D69" w:rsidP="00C35820">
      <w:pPr>
        <w:spacing w:after="0" w:line="240" w:lineRule="auto"/>
        <w:ind w:firstLine="426"/>
        <w:jc w:val="both"/>
        <w:rPr>
          <w:rFonts w:ascii="Times New Roman" w:hAnsi="Times New Roman"/>
          <w:bCs/>
          <w:lang w:eastAsia="ru-RU"/>
        </w:rPr>
      </w:pPr>
      <w:r w:rsidRPr="00DC682D">
        <w:rPr>
          <w:rFonts w:ascii="Times New Roman" w:hAnsi="Times New Roman"/>
          <w:bCs/>
          <w:lang w:eastAsia="ru-RU"/>
        </w:rPr>
        <w:t xml:space="preserve">В случае поставки товара ненадлежащего качества, некомплектного, обнаружения производственных дефектов, либо дефектов, возникших в ходе транспортировки или погрузочно-разгрузочных работ, </w:t>
      </w:r>
      <w:r>
        <w:rPr>
          <w:rFonts w:ascii="Times New Roman" w:hAnsi="Times New Roman"/>
          <w:bCs/>
          <w:lang w:eastAsia="ru-RU"/>
        </w:rPr>
        <w:t xml:space="preserve">сборки, </w:t>
      </w:r>
      <w:r w:rsidRPr="00DC682D">
        <w:rPr>
          <w:rFonts w:ascii="Times New Roman" w:hAnsi="Times New Roman"/>
          <w:bCs/>
          <w:lang w:eastAsia="ru-RU"/>
        </w:rPr>
        <w:t>Поставщик обязуется заменить товар своими силами и за свой счёт</w:t>
      </w:r>
      <w:r>
        <w:rPr>
          <w:rFonts w:ascii="Times New Roman" w:hAnsi="Times New Roman"/>
          <w:bCs/>
          <w:lang w:eastAsia="ru-RU"/>
        </w:rPr>
        <w:t xml:space="preserve"> в течение 10 (десяти) рабочих дней</w:t>
      </w:r>
      <w:r w:rsidRPr="00DC682D">
        <w:rPr>
          <w:rFonts w:ascii="Times New Roman" w:hAnsi="Times New Roman"/>
          <w:bCs/>
          <w:lang w:eastAsia="ru-RU"/>
        </w:rPr>
        <w:t>.</w:t>
      </w:r>
    </w:p>
    <w:p w:rsidR="00483D69" w:rsidRPr="00FC7A2A" w:rsidRDefault="00483D69" w:rsidP="00C35820">
      <w:pPr>
        <w:spacing w:after="0" w:line="240" w:lineRule="auto"/>
        <w:ind w:firstLine="426"/>
        <w:jc w:val="both"/>
        <w:rPr>
          <w:rFonts w:ascii="Times New Roman" w:hAnsi="Times New Roman"/>
          <w:bCs/>
          <w:lang w:eastAsia="ru-RU"/>
        </w:rPr>
      </w:pPr>
      <w:r w:rsidRPr="00DC682D">
        <w:rPr>
          <w:rFonts w:ascii="Times New Roman" w:hAnsi="Times New Roman"/>
          <w:bCs/>
          <w:lang w:eastAsia="ru-RU"/>
        </w:rPr>
        <w:t>Упаковка товара в соответствии с требованиями ГОСТ, ТУ, обеспечивающая целостность и сохранность товара от всякого рада повреждений при транспортировке всеми видами транспорта.</w:t>
      </w:r>
    </w:p>
    <w:p w:rsidR="00483D69" w:rsidRPr="00D54686" w:rsidRDefault="00483D69"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Требования к содержанию, форме, оформлению и составу заявки на участие в закупке:</w:t>
      </w:r>
    </w:p>
    <w:p w:rsidR="00483D69" w:rsidRPr="00D54686" w:rsidRDefault="00483D69"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Pr>
          <w:rFonts w:ascii="Times New Roman" w:hAnsi="Times New Roman"/>
          <w:lang w:eastAsia="ru-RU"/>
        </w:rPr>
        <w:t xml:space="preserve"> </w:t>
      </w:r>
    </w:p>
    <w:p w:rsidR="00483D69" w:rsidRPr="00D54686" w:rsidRDefault="00483D69"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w:t>
      </w:r>
      <w:r w:rsidRPr="00D54686">
        <w:rPr>
          <w:rFonts w:ascii="Times New Roman" w:hAnsi="Times New Roman"/>
          <w:color w:val="FF0000"/>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D54686">
        <w:rPr>
          <w:rFonts w:ascii="Times New Roman" w:hAnsi="Times New Roman"/>
          <w:lang w:eastAsia="ru-RU"/>
        </w:rPr>
        <w:t xml:space="preserve"> Участник закупки вправе подать только одну заявку на участие в запросе цен (котировок). </w:t>
      </w:r>
    </w:p>
    <w:p w:rsidR="00483D69" w:rsidRPr="00D54686" w:rsidRDefault="00483D69"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483D69" w:rsidRPr="00D54686" w:rsidRDefault="00483D69"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483D69" w:rsidRPr="00D54686" w:rsidRDefault="00483D69"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483D69" w:rsidRPr="00D54686" w:rsidRDefault="00483D69" w:rsidP="00FC7A2A">
      <w:pPr>
        <w:tabs>
          <w:tab w:val="left" w:pos="540"/>
          <w:tab w:val="left" w:pos="900"/>
        </w:tabs>
        <w:spacing w:after="0" w:line="240" w:lineRule="auto"/>
        <w:ind w:firstLine="426"/>
        <w:jc w:val="both"/>
        <w:rPr>
          <w:rFonts w:ascii="Times New Roman" w:hAnsi="Times New Roman"/>
          <w:color w:val="FF0000"/>
          <w:lang w:eastAsia="ru-RU"/>
        </w:rPr>
      </w:pPr>
      <w:r w:rsidRPr="00D54686">
        <w:rPr>
          <w:rFonts w:ascii="Times New Roman" w:hAnsi="Times New Roman"/>
          <w:color w:val="FF0000"/>
          <w:lang w:eastAsia="ru-RU"/>
        </w:rPr>
        <w:t>Заявка должна быть заполнена по всем пунктам в соответствии с формой, являющейся приложением №1 к настоящей документации.</w:t>
      </w:r>
      <w:r w:rsidRPr="00CC1BC1">
        <w:rPr>
          <w:rFonts w:ascii="Times New Roman" w:hAnsi="Times New Roman"/>
          <w:highlight w:val="yellow"/>
          <w:lang w:eastAsia="ru-RU"/>
        </w:rPr>
        <w:t xml:space="preserve"> </w:t>
      </w:r>
      <w:r>
        <w:rPr>
          <w:rFonts w:ascii="Times New Roman" w:hAnsi="Times New Roman"/>
          <w:highlight w:val="yellow"/>
          <w:lang w:eastAsia="ru-RU"/>
        </w:rPr>
        <w:t xml:space="preserve">К заявке </w:t>
      </w:r>
      <w:r w:rsidRPr="00B90620">
        <w:rPr>
          <w:rFonts w:ascii="Times New Roman" w:hAnsi="Times New Roman"/>
          <w:highlight w:val="yellow"/>
          <w:lang w:eastAsia="ru-RU"/>
        </w:rPr>
        <w:t>должны быть</w:t>
      </w:r>
      <w:r>
        <w:rPr>
          <w:rFonts w:ascii="Times New Roman" w:hAnsi="Times New Roman"/>
          <w:highlight w:val="yellow"/>
          <w:lang w:eastAsia="ru-RU"/>
        </w:rPr>
        <w:t xml:space="preserve"> приложены</w:t>
      </w:r>
      <w:r w:rsidRPr="00CC1BC1">
        <w:rPr>
          <w:rFonts w:ascii="Times New Roman" w:hAnsi="Times New Roman"/>
          <w:highlight w:val="yellow"/>
          <w:lang w:eastAsia="ru-RU"/>
        </w:rPr>
        <w:t xml:space="preserve"> </w:t>
      </w:r>
      <w:r w:rsidRPr="00B90620">
        <w:rPr>
          <w:rFonts w:ascii="Times New Roman" w:hAnsi="Times New Roman"/>
          <w:b/>
          <w:highlight w:val="yellow"/>
          <w:lang w:eastAsia="ru-RU"/>
        </w:rPr>
        <w:t>копии</w:t>
      </w:r>
      <w:r w:rsidRPr="00CC1BC1">
        <w:rPr>
          <w:rFonts w:ascii="Times New Roman" w:hAnsi="Times New Roman"/>
          <w:highlight w:val="yellow"/>
          <w:lang w:eastAsia="ru-RU"/>
        </w:rPr>
        <w:t xml:space="preserve"> </w:t>
      </w:r>
      <w:r w:rsidRPr="00CC1BC1">
        <w:rPr>
          <w:rFonts w:ascii="Times New Roman" w:hAnsi="Times New Roman"/>
          <w:bCs/>
          <w:highlight w:val="yellow"/>
          <w:lang w:eastAsia="ru-RU"/>
        </w:rPr>
        <w:t>документов</w:t>
      </w:r>
      <w:r>
        <w:rPr>
          <w:rFonts w:ascii="Times New Roman" w:hAnsi="Times New Roman"/>
          <w:bCs/>
          <w:highlight w:val="yellow"/>
          <w:lang w:eastAsia="ru-RU"/>
        </w:rPr>
        <w:t>,</w:t>
      </w:r>
      <w:r w:rsidRPr="00CC1BC1">
        <w:rPr>
          <w:rFonts w:ascii="Times New Roman" w:hAnsi="Times New Roman"/>
          <w:bCs/>
          <w:highlight w:val="yellow"/>
          <w:lang w:eastAsia="ru-RU"/>
        </w:rPr>
        <w:t xml:space="preserve"> удостоверяющих качество товара (декларация соответствия (сертификат соответствия в случае обязательной сертификации); регистрационное удостоверение</w:t>
      </w:r>
      <w:r>
        <w:rPr>
          <w:rFonts w:ascii="Times New Roman" w:hAnsi="Times New Roman"/>
          <w:bCs/>
          <w:highlight w:val="yellow"/>
          <w:lang w:eastAsia="ru-RU"/>
        </w:rPr>
        <w:t xml:space="preserve"> и т.д</w:t>
      </w:r>
      <w:r w:rsidRPr="006636E1">
        <w:rPr>
          <w:rFonts w:ascii="Times New Roman" w:hAnsi="Times New Roman"/>
          <w:bCs/>
          <w:highlight w:val="yellow"/>
          <w:lang w:eastAsia="ru-RU"/>
        </w:rPr>
        <w:t>.)</w:t>
      </w:r>
      <w:r w:rsidRPr="006F0DAB">
        <w:rPr>
          <w:rFonts w:ascii="Times New Roman" w:hAnsi="Times New Roman"/>
          <w:b/>
          <w:highlight w:val="yellow"/>
        </w:rPr>
        <w:t>.</w:t>
      </w:r>
    </w:p>
    <w:p w:rsidR="00483D69" w:rsidRPr="00D54686" w:rsidRDefault="00483D69" w:rsidP="00960A17">
      <w:pPr>
        <w:numPr>
          <w:ilvl w:val="0"/>
          <w:numId w:val="3"/>
        </w:numPr>
        <w:tabs>
          <w:tab w:val="left" w:pos="900"/>
        </w:tabs>
        <w:spacing w:after="0" w:line="240" w:lineRule="auto"/>
        <w:ind w:left="0" w:firstLine="360"/>
        <w:contextualSpacing/>
        <w:jc w:val="both"/>
        <w:rPr>
          <w:rFonts w:ascii="Times New Roman" w:hAnsi="Times New Roman"/>
          <w:b/>
          <w:lang w:eastAsia="ru-RU"/>
        </w:rPr>
      </w:pPr>
      <w:r w:rsidRPr="00D54686">
        <w:rPr>
          <w:rFonts w:ascii="Times New Roman" w:hAnsi="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83D69" w:rsidRPr="00D54686" w:rsidRDefault="00483D69"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lang w:eastAsia="ru-RU"/>
        </w:rPr>
      </w:pPr>
      <w:r w:rsidRPr="00D54686">
        <w:rPr>
          <w:rFonts w:ascii="Times New Roman" w:hAnsi="Times New Roman"/>
          <w:bCs/>
          <w:lang w:eastAsia="ru-RU"/>
        </w:rPr>
        <w:t>Участнику закупки при заполнении з</w:t>
      </w:r>
      <w:r w:rsidRPr="00D54686">
        <w:rPr>
          <w:rFonts w:ascii="Times New Roman" w:hAnsi="Times New Roman"/>
          <w:lang w:eastAsia="ru-RU"/>
        </w:rPr>
        <w:t>аявки на участие в запросе цен (котировок)</w:t>
      </w:r>
      <w:r w:rsidRPr="00D54686">
        <w:rPr>
          <w:rFonts w:ascii="Times New Roman" w:hAnsi="Times New Roman"/>
          <w:bCs/>
          <w:lang w:eastAsia="ru-RU"/>
        </w:rPr>
        <w:t xml:space="preserve">,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w:t>
      </w:r>
      <w:r w:rsidRPr="0014718E">
        <w:rPr>
          <w:rFonts w:ascii="Times New Roman" w:hAnsi="Times New Roman"/>
          <w:bCs/>
          <w:lang w:eastAsia="ru-RU"/>
        </w:rPr>
        <w:t>товара</w:t>
      </w:r>
      <w:r w:rsidRPr="00D54686">
        <w:rPr>
          <w:rFonts w:ascii="Times New Roman" w:hAnsi="Times New Roman"/>
          <w:bCs/>
          <w:lang w:eastAsia="ru-RU"/>
        </w:rPr>
        <w:t>, год выпуска, перечень документов, подтверждающих качество, срок гарантии.</w:t>
      </w:r>
    </w:p>
    <w:p w:rsidR="00483D69" w:rsidRPr="00D54686" w:rsidRDefault="00483D69" w:rsidP="00FC7A2A">
      <w:pPr>
        <w:spacing w:after="0" w:line="240" w:lineRule="auto"/>
        <w:ind w:firstLine="360"/>
        <w:jc w:val="both"/>
        <w:rPr>
          <w:rFonts w:ascii="Times New Roman" w:hAnsi="Times New Roman"/>
          <w:iCs/>
          <w:lang w:eastAsia="ru-RU"/>
        </w:rPr>
      </w:pPr>
      <w:r w:rsidRPr="00D54686">
        <w:rPr>
          <w:rFonts w:ascii="Times New Roman" w:hAnsi="Times New Roman"/>
          <w:iCs/>
          <w:lang w:eastAsia="ru-RU"/>
        </w:rPr>
        <w:t xml:space="preserve">В случае, если в графе «Требования к функциональным характеристикам (потребительским свойствам), качественным характеристикам </w:t>
      </w:r>
      <w:r w:rsidRPr="0014718E">
        <w:rPr>
          <w:rFonts w:ascii="Times New Roman" w:hAnsi="Times New Roman"/>
          <w:iCs/>
          <w:lang w:eastAsia="ru-RU"/>
        </w:rPr>
        <w:t>товара»</w:t>
      </w:r>
      <w:r w:rsidRPr="00D54686">
        <w:rPr>
          <w:rFonts w:ascii="Times New Roman" w:hAnsi="Times New Roman"/>
          <w:iCs/>
          <w:lang w:eastAsia="ru-RU"/>
        </w:rPr>
        <w:t>:</w:t>
      </w:r>
    </w:p>
    <w:p w:rsidR="00483D69" w:rsidRPr="00D54686" w:rsidRDefault="00483D69"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w:t>
      </w:r>
      <w:r w:rsidRPr="00D107F0">
        <w:rPr>
          <w:rFonts w:ascii="Times New Roman" w:hAnsi="Times New Roman"/>
          <w:b/>
          <w:bCs/>
          <w:iCs/>
          <w:color w:val="FF0000"/>
          <w:lang w:eastAsia="ru-RU"/>
        </w:rPr>
        <w:t>не более, не менее, или</w:t>
      </w:r>
      <w:r w:rsidRPr="00D54686">
        <w:rPr>
          <w:rFonts w:ascii="Times New Roman" w:hAnsi="Times New Roman"/>
          <w:bCs/>
          <w:iCs/>
          <w:lang w:eastAsia="ru-RU"/>
        </w:rPr>
        <w:t>),</w:t>
      </w:r>
      <w:r w:rsidRPr="00D54686">
        <w:rPr>
          <w:rFonts w:ascii="Times New Roman" w:hAnsi="Times New Roman"/>
          <w:iCs/>
          <w:lang w:eastAsia="ru-RU"/>
        </w:rPr>
        <w:t xml:space="preserve"> то участнику размещения заказа при подготовке заявки на участие в запросе цен (котировок) следует указывать </w:t>
      </w:r>
      <w:r w:rsidRPr="00D107F0">
        <w:rPr>
          <w:rFonts w:ascii="Times New Roman" w:hAnsi="Times New Roman"/>
          <w:b/>
          <w:iCs/>
          <w:color w:val="FF0000"/>
          <w:lang w:eastAsia="ru-RU"/>
        </w:rPr>
        <w:t>конкретные показатели</w:t>
      </w:r>
      <w:r w:rsidRPr="00D54686">
        <w:rPr>
          <w:rFonts w:ascii="Times New Roman" w:hAnsi="Times New Roman"/>
          <w:iCs/>
          <w:lang w:eastAsia="ru-RU"/>
        </w:rPr>
        <w:t xml:space="preserve"> предлагаемого к </w:t>
      </w:r>
      <w:r w:rsidRPr="0014718E">
        <w:rPr>
          <w:rFonts w:ascii="Times New Roman" w:hAnsi="Times New Roman"/>
          <w:iCs/>
          <w:lang w:eastAsia="ru-RU"/>
        </w:rPr>
        <w:t>поставке товара.</w:t>
      </w:r>
    </w:p>
    <w:p w:rsidR="00483D69" w:rsidRPr="00D54686" w:rsidRDefault="00483D69"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w:t>
      </w:r>
      <w:r w:rsidRPr="00D107F0">
        <w:rPr>
          <w:rFonts w:ascii="Times New Roman" w:hAnsi="Times New Roman"/>
          <w:b/>
          <w:bCs/>
          <w:iCs/>
          <w:color w:val="FF0000"/>
          <w:lang w:eastAsia="ru-RU"/>
        </w:rPr>
        <w:t>от __ до __</w:t>
      </w:r>
      <w:r w:rsidRPr="00D107F0">
        <w:rPr>
          <w:rFonts w:ascii="Times New Roman" w:hAnsi="Times New Roman"/>
          <w:bCs/>
          <w:iCs/>
          <w:color w:val="FF0000"/>
          <w:lang w:eastAsia="ru-RU"/>
        </w:rPr>
        <w:t>)</w:t>
      </w:r>
      <w:r w:rsidRPr="00D54686">
        <w:rPr>
          <w:rFonts w:ascii="Times New Roman" w:hAnsi="Times New Roman"/>
          <w:iCs/>
          <w:lang w:eastAsia="ru-RU"/>
        </w:rPr>
        <w:t xml:space="preserve"> участник размещения заказа указывает </w:t>
      </w:r>
      <w:r w:rsidRPr="00D54686">
        <w:rPr>
          <w:rFonts w:ascii="Times New Roman" w:hAnsi="Times New Roman"/>
          <w:bCs/>
          <w:iCs/>
          <w:lang w:eastAsia="ru-RU"/>
        </w:rPr>
        <w:t>«</w:t>
      </w:r>
      <w:r w:rsidRPr="00D107F0">
        <w:rPr>
          <w:rFonts w:ascii="Times New Roman" w:hAnsi="Times New Roman"/>
          <w:b/>
          <w:bCs/>
          <w:iCs/>
          <w:color w:val="FF0000"/>
          <w:lang w:eastAsia="ru-RU"/>
        </w:rPr>
        <w:t>от __ до __</w:t>
      </w:r>
      <w:r w:rsidRPr="00D54686">
        <w:rPr>
          <w:rFonts w:ascii="Times New Roman" w:hAnsi="Times New Roman"/>
          <w:bCs/>
          <w:iCs/>
          <w:lang w:eastAsia="ru-RU"/>
        </w:rPr>
        <w:t>»</w:t>
      </w:r>
    </w:p>
    <w:p w:rsidR="00483D69" w:rsidRPr="00D54686" w:rsidRDefault="00483D69"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место, условия и сроки (периоды) поставки</w:t>
      </w:r>
      <w:r>
        <w:rPr>
          <w:rFonts w:ascii="Times New Roman" w:hAnsi="Times New Roman"/>
          <w:b/>
          <w:lang w:eastAsia="ru-RU"/>
        </w:rPr>
        <w:t xml:space="preserve"> и установки</w:t>
      </w:r>
      <w:r w:rsidRPr="00D54686">
        <w:rPr>
          <w:rFonts w:ascii="Times New Roman" w:hAnsi="Times New Roman"/>
          <w:b/>
          <w:lang w:eastAsia="ru-RU"/>
        </w:rPr>
        <w:t xml:space="preserve"> товара, выполнения работы, оказания услуги:</w:t>
      </w:r>
    </w:p>
    <w:p w:rsidR="00483D69" w:rsidRPr="00D54686" w:rsidRDefault="00483D69" w:rsidP="006D6E29">
      <w:pPr>
        <w:tabs>
          <w:tab w:val="center" w:pos="4677"/>
          <w:tab w:val="right" w:pos="9355"/>
        </w:tabs>
        <w:spacing w:after="0" w:line="240" w:lineRule="auto"/>
        <w:ind w:firstLine="360"/>
        <w:jc w:val="both"/>
        <w:rPr>
          <w:rFonts w:ascii="Times New Roman" w:hAnsi="Times New Roman"/>
          <w:lang w:eastAsia="ru-RU"/>
        </w:rPr>
      </w:pPr>
      <w:r>
        <w:rPr>
          <w:rFonts w:ascii="Times New Roman" w:hAnsi="Times New Roman"/>
          <w:lang w:eastAsia="ru-RU"/>
        </w:rPr>
        <w:t xml:space="preserve">Поставка товара </w:t>
      </w:r>
      <w:r w:rsidRPr="00D54686">
        <w:rPr>
          <w:rFonts w:ascii="Times New Roman" w:hAnsi="Times New Roman"/>
          <w:lang w:eastAsia="ru-RU"/>
        </w:rPr>
        <w:t>осуществляется по адресу город Иркутск, микрорайон Юбилейный, 100.</w:t>
      </w:r>
    </w:p>
    <w:p w:rsidR="00483D69" w:rsidRPr="00FC7A2A" w:rsidRDefault="00483D69" w:rsidP="002E47AF">
      <w:pPr>
        <w:tabs>
          <w:tab w:val="left" w:pos="3210"/>
        </w:tabs>
        <w:suppressAutoHyphens/>
        <w:autoSpaceDE w:val="0"/>
        <w:autoSpaceDN w:val="0"/>
        <w:adjustRightInd w:val="0"/>
        <w:spacing w:after="0" w:line="240" w:lineRule="auto"/>
        <w:jc w:val="both"/>
        <w:rPr>
          <w:rFonts w:ascii="Times New Roman" w:hAnsi="Times New Roman"/>
          <w:iCs/>
          <w:lang w:eastAsia="ar-SA"/>
        </w:rPr>
      </w:pPr>
      <w:r>
        <w:rPr>
          <w:rFonts w:ascii="Times New Roman" w:hAnsi="Times New Roman"/>
          <w:iCs/>
          <w:lang w:eastAsia="ar-SA"/>
        </w:rPr>
        <w:t xml:space="preserve">      </w:t>
      </w:r>
      <w:r w:rsidRPr="005A49B6">
        <w:rPr>
          <w:rFonts w:ascii="Times New Roman" w:hAnsi="Times New Roman"/>
          <w:iCs/>
          <w:lang w:eastAsia="ar-SA"/>
        </w:rPr>
        <w:t xml:space="preserve">Срок </w:t>
      </w:r>
      <w:r>
        <w:rPr>
          <w:rFonts w:ascii="Times New Roman" w:hAnsi="Times New Roman"/>
          <w:iCs/>
          <w:lang w:eastAsia="ar-SA"/>
        </w:rPr>
        <w:t xml:space="preserve">поставки и сборки товара в течение </w:t>
      </w:r>
      <w:r w:rsidRPr="00C02938">
        <w:rPr>
          <w:rFonts w:ascii="Times New Roman" w:hAnsi="Times New Roman"/>
          <w:iCs/>
          <w:lang w:eastAsia="ar-SA"/>
        </w:rPr>
        <w:t>60 календарных дней</w:t>
      </w:r>
      <w:r>
        <w:rPr>
          <w:rFonts w:ascii="Times New Roman" w:hAnsi="Times New Roman"/>
          <w:iCs/>
          <w:lang w:eastAsia="ar-SA"/>
        </w:rPr>
        <w:t xml:space="preserve"> с момента заключения договора.</w:t>
      </w:r>
    </w:p>
    <w:p w:rsidR="00483D69" w:rsidRPr="00FC7A2A" w:rsidRDefault="00483D69" w:rsidP="002E47AF">
      <w:pPr>
        <w:tabs>
          <w:tab w:val="center" w:pos="4677"/>
          <w:tab w:val="right" w:pos="9355"/>
        </w:tabs>
        <w:spacing w:after="0" w:line="240" w:lineRule="auto"/>
        <w:ind w:firstLine="360"/>
        <w:jc w:val="both"/>
        <w:rPr>
          <w:rFonts w:ascii="Times New Roman" w:hAnsi="Times New Roman"/>
          <w:lang w:eastAsia="ru-RU"/>
        </w:rPr>
      </w:pPr>
      <w:r w:rsidRPr="00FC7A2A">
        <w:rPr>
          <w:rFonts w:ascii="Times New Roman" w:hAnsi="Times New Roman"/>
          <w:lang w:eastAsia="ru-RU"/>
        </w:rPr>
        <w:t xml:space="preserve">Поставка и отгрузка </w:t>
      </w:r>
      <w:r>
        <w:rPr>
          <w:rFonts w:ascii="Times New Roman" w:hAnsi="Times New Roman"/>
          <w:lang w:eastAsia="ru-RU"/>
        </w:rPr>
        <w:t>товара</w:t>
      </w:r>
      <w:r w:rsidRPr="00FC7A2A">
        <w:rPr>
          <w:rFonts w:ascii="Times New Roman" w:hAnsi="Times New Roman"/>
          <w:lang w:eastAsia="ru-RU"/>
        </w:rPr>
        <w:t xml:space="preserve"> осуществляется транспортом и силами поставщика до местонахождения </w:t>
      </w:r>
      <w:r>
        <w:rPr>
          <w:rFonts w:ascii="Times New Roman" w:hAnsi="Times New Roman"/>
          <w:lang w:eastAsia="ru-RU"/>
        </w:rPr>
        <w:t>Заказчика. Поставка и сборка</w:t>
      </w:r>
      <w:r w:rsidRPr="00FC7A2A">
        <w:rPr>
          <w:rFonts w:ascii="Times New Roman" w:hAnsi="Times New Roman"/>
          <w:lang w:eastAsia="ru-RU"/>
        </w:rPr>
        <w:t xml:space="preserve"> осуществляется в рабочие дни с 09-00 до 15-00.</w:t>
      </w:r>
    </w:p>
    <w:p w:rsidR="00483D69" w:rsidRDefault="00483D69" w:rsidP="006D6E29">
      <w:pPr>
        <w:tabs>
          <w:tab w:val="center" w:pos="4677"/>
          <w:tab w:val="right" w:pos="9355"/>
        </w:tabs>
        <w:spacing w:after="0" w:line="240" w:lineRule="auto"/>
        <w:ind w:firstLine="360"/>
        <w:jc w:val="both"/>
        <w:rPr>
          <w:rFonts w:ascii="Times New Roman" w:hAnsi="Times New Roman"/>
          <w:lang w:eastAsia="ru-RU"/>
        </w:rPr>
      </w:pPr>
    </w:p>
    <w:p w:rsidR="00483D69" w:rsidRPr="00D54686" w:rsidRDefault="00483D69"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сведения о начальной (максимальной) цене договора:</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160"/>
        <w:gridCol w:w="720"/>
        <w:gridCol w:w="1260"/>
        <w:gridCol w:w="1980"/>
        <w:gridCol w:w="1440"/>
        <w:gridCol w:w="2160"/>
      </w:tblGrid>
      <w:tr w:rsidR="00483D69" w:rsidRPr="00D54686" w:rsidTr="006977FA">
        <w:trPr>
          <w:trHeight w:val="367"/>
        </w:trPr>
        <w:tc>
          <w:tcPr>
            <w:tcW w:w="360" w:type="dxa"/>
            <w:vMerge w:val="restart"/>
            <w:noWrap/>
          </w:tcPr>
          <w:p w:rsidR="00483D69" w:rsidRPr="00D54686" w:rsidRDefault="00483D69" w:rsidP="00ED5A63">
            <w:pPr>
              <w:spacing w:after="0"/>
              <w:rPr>
                <w:rFonts w:ascii="Times New Roman" w:hAnsi="Times New Roman"/>
              </w:rPr>
            </w:pPr>
            <w:r w:rsidRPr="00D54686">
              <w:rPr>
                <w:rFonts w:ascii="Times New Roman" w:hAnsi="Times New Roman"/>
              </w:rPr>
              <w:t>№</w:t>
            </w:r>
          </w:p>
        </w:tc>
        <w:tc>
          <w:tcPr>
            <w:tcW w:w="2160" w:type="dxa"/>
            <w:vMerge w:val="restart"/>
          </w:tcPr>
          <w:p w:rsidR="00483D69" w:rsidRPr="00D54686" w:rsidRDefault="00483D69" w:rsidP="00ED5A63">
            <w:pPr>
              <w:spacing w:after="0"/>
              <w:rPr>
                <w:rFonts w:ascii="Times New Roman" w:hAnsi="Times New Roman"/>
              </w:rPr>
            </w:pPr>
            <w:r w:rsidRPr="00D54686">
              <w:rPr>
                <w:rFonts w:ascii="Times New Roman" w:hAnsi="Times New Roman"/>
              </w:rPr>
              <w:t xml:space="preserve">Наименование </w:t>
            </w:r>
            <w:r w:rsidRPr="0014718E">
              <w:rPr>
                <w:rFonts w:ascii="Times New Roman" w:hAnsi="Times New Roman"/>
              </w:rPr>
              <w:t>товара</w:t>
            </w:r>
          </w:p>
        </w:tc>
        <w:tc>
          <w:tcPr>
            <w:tcW w:w="720" w:type="dxa"/>
            <w:vMerge w:val="restart"/>
            <w:noWrap/>
          </w:tcPr>
          <w:p w:rsidR="00483D69" w:rsidRPr="00D54686" w:rsidRDefault="00483D69" w:rsidP="00ED5A63">
            <w:pPr>
              <w:spacing w:after="0"/>
              <w:rPr>
                <w:rFonts w:ascii="Times New Roman" w:hAnsi="Times New Roman"/>
              </w:rPr>
            </w:pPr>
            <w:r w:rsidRPr="00D54686">
              <w:rPr>
                <w:rFonts w:ascii="Times New Roman" w:hAnsi="Times New Roman"/>
              </w:rPr>
              <w:t>Количество</w:t>
            </w:r>
          </w:p>
        </w:tc>
        <w:tc>
          <w:tcPr>
            <w:tcW w:w="3240" w:type="dxa"/>
            <w:gridSpan w:val="2"/>
          </w:tcPr>
          <w:p w:rsidR="00483D69" w:rsidRPr="00206139" w:rsidRDefault="00483D69" w:rsidP="00ED5A63">
            <w:pPr>
              <w:spacing w:after="0"/>
              <w:rPr>
                <w:rFonts w:ascii="Times New Roman" w:hAnsi="Times New Roman"/>
              </w:rPr>
            </w:pPr>
            <w:r w:rsidRPr="00206139">
              <w:rPr>
                <w:rFonts w:ascii="Times New Roman" w:hAnsi="Times New Roman"/>
              </w:rPr>
              <w:t>Поставщик 1 (ком.предл. вх</w:t>
            </w:r>
            <w:r>
              <w:rPr>
                <w:rFonts w:ascii="Times New Roman" w:hAnsi="Times New Roman"/>
              </w:rPr>
              <w:t xml:space="preserve"> №1770</w:t>
            </w:r>
            <w:r w:rsidRPr="00206139">
              <w:rPr>
                <w:rFonts w:ascii="Times New Roman" w:hAnsi="Times New Roman"/>
              </w:rPr>
              <w:t xml:space="preserve"> </w:t>
            </w:r>
            <w:r>
              <w:rPr>
                <w:rFonts w:ascii="Times New Roman" w:hAnsi="Times New Roman"/>
              </w:rPr>
              <w:t>от 19.06.2014 г.)</w:t>
            </w:r>
          </w:p>
        </w:tc>
        <w:tc>
          <w:tcPr>
            <w:tcW w:w="3600" w:type="dxa"/>
            <w:gridSpan w:val="2"/>
          </w:tcPr>
          <w:p w:rsidR="00483D69" w:rsidRPr="00206139" w:rsidRDefault="00483D69" w:rsidP="00ED5A63">
            <w:pPr>
              <w:spacing w:after="0"/>
              <w:rPr>
                <w:rFonts w:ascii="Times New Roman" w:hAnsi="Times New Roman"/>
              </w:rPr>
            </w:pPr>
            <w:r w:rsidRPr="00206139">
              <w:rPr>
                <w:rFonts w:ascii="Times New Roman" w:hAnsi="Times New Roman"/>
              </w:rPr>
              <w:t xml:space="preserve">Поставщик 2 (ком.предл. вх </w:t>
            </w:r>
            <w:r>
              <w:rPr>
                <w:rFonts w:ascii="Times New Roman" w:hAnsi="Times New Roman"/>
              </w:rPr>
              <w:t>№1771 от 19.06.2014 г.)</w:t>
            </w:r>
          </w:p>
        </w:tc>
      </w:tr>
      <w:tr w:rsidR="00483D69" w:rsidRPr="00D54686" w:rsidTr="00B45C14">
        <w:trPr>
          <w:trHeight w:val="714"/>
        </w:trPr>
        <w:tc>
          <w:tcPr>
            <w:tcW w:w="360" w:type="dxa"/>
            <w:vMerge/>
            <w:noWrap/>
          </w:tcPr>
          <w:p w:rsidR="00483D69" w:rsidRPr="00D54686" w:rsidRDefault="00483D69" w:rsidP="00ED5A63">
            <w:pPr>
              <w:rPr>
                <w:rFonts w:ascii="Times New Roman" w:hAnsi="Times New Roman"/>
              </w:rPr>
            </w:pPr>
          </w:p>
        </w:tc>
        <w:tc>
          <w:tcPr>
            <w:tcW w:w="2160" w:type="dxa"/>
            <w:vMerge/>
          </w:tcPr>
          <w:p w:rsidR="00483D69" w:rsidRPr="00D54686" w:rsidRDefault="00483D69" w:rsidP="00ED5A63">
            <w:pPr>
              <w:spacing w:after="0"/>
              <w:rPr>
                <w:rFonts w:ascii="Times New Roman" w:hAnsi="Times New Roman"/>
              </w:rPr>
            </w:pPr>
          </w:p>
        </w:tc>
        <w:tc>
          <w:tcPr>
            <w:tcW w:w="720" w:type="dxa"/>
            <w:vMerge/>
            <w:noWrap/>
          </w:tcPr>
          <w:p w:rsidR="00483D69" w:rsidRPr="00D54686" w:rsidRDefault="00483D69" w:rsidP="00ED5A63">
            <w:pPr>
              <w:spacing w:after="0"/>
              <w:rPr>
                <w:rFonts w:ascii="Times New Roman" w:hAnsi="Times New Roman"/>
              </w:rPr>
            </w:pPr>
          </w:p>
        </w:tc>
        <w:tc>
          <w:tcPr>
            <w:tcW w:w="1260" w:type="dxa"/>
          </w:tcPr>
          <w:p w:rsidR="00483D69" w:rsidRPr="00D54686" w:rsidRDefault="00483D69" w:rsidP="00ED5A63">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1980" w:type="dxa"/>
          </w:tcPr>
          <w:p w:rsidR="00483D69" w:rsidRPr="00D54686" w:rsidRDefault="00483D69" w:rsidP="00ED5A63">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440" w:type="dxa"/>
          </w:tcPr>
          <w:p w:rsidR="00483D69" w:rsidRPr="00D54686" w:rsidRDefault="00483D69" w:rsidP="00D55558">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2160" w:type="dxa"/>
          </w:tcPr>
          <w:p w:rsidR="00483D69" w:rsidRPr="00D54686" w:rsidRDefault="00483D69" w:rsidP="00D55558">
            <w:pPr>
              <w:spacing w:after="0"/>
              <w:rPr>
                <w:rFonts w:ascii="Times New Roman" w:hAnsi="Times New Roman"/>
              </w:rPr>
            </w:pPr>
            <w:r w:rsidRPr="00D54686">
              <w:rPr>
                <w:rFonts w:ascii="Times New Roman" w:hAnsi="Times New Roman"/>
              </w:rPr>
              <w:t>Сумма</w:t>
            </w:r>
            <w:r>
              <w:rPr>
                <w:rFonts w:ascii="Times New Roman" w:hAnsi="Times New Roman"/>
              </w:rPr>
              <w:t>, руб.</w:t>
            </w:r>
          </w:p>
        </w:tc>
      </w:tr>
      <w:tr w:rsidR="00483D69" w:rsidRPr="00B45C14" w:rsidTr="00B45C14">
        <w:trPr>
          <w:trHeight w:val="304"/>
        </w:trPr>
        <w:tc>
          <w:tcPr>
            <w:tcW w:w="360" w:type="dxa"/>
            <w:noWrap/>
          </w:tcPr>
          <w:p w:rsidR="00483D69" w:rsidRPr="00D54686" w:rsidRDefault="00483D69" w:rsidP="006977FA">
            <w:pPr>
              <w:spacing w:after="0"/>
              <w:rPr>
                <w:rFonts w:ascii="Times New Roman" w:hAnsi="Times New Roman"/>
              </w:rPr>
            </w:pPr>
            <w:r>
              <w:rPr>
                <w:rFonts w:ascii="Times New Roman" w:hAnsi="Times New Roman"/>
              </w:rPr>
              <w:t>1</w:t>
            </w:r>
          </w:p>
        </w:tc>
        <w:tc>
          <w:tcPr>
            <w:tcW w:w="2160" w:type="dxa"/>
          </w:tcPr>
          <w:p w:rsidR="00483D69" w:rsidRPr="006916E8" w:rsidRDefault="00483D69" w:rsidP="006977FA">
            <w:pPr>
              <w:spacing w:after="0" w:line="240" w:lineRule="auto"/>
              <w:jc w:val="both"/>
              <w:rPr>
                <w:rFonts w:ascii="Times New Roman" w:hAnsi="Times New Roman"/>
                <w:sz w:val="20"/>
                <w:szCs w:val="20"/>
              </w:rPr>
            </w:pPr>
            <w:r w:rsidRPr="006916E8">
              <w:rPr>
                <w:rFonts w:ascii="Times New Roman" w:hAnsi="Times New Roman"/>
                <w:sz w:val="20"/>
                <w:szCs w:val="20"/>
              </w:rPr>
              <w:t xml:space="preserve">Стол лабораторный  </w:t>
            </w:r>
          </w:p>
        </w:tc>
        <w:tc>
          <w:tcPr>
            <w:tcW w:w="720" w:type="dxa"/>
            <w:noWrap/>
          </w:tcPr>
          <w:p w:rsidR="00483D69" w:rsidRPr="006916E8" w:rsidRDefault="00483D69" w:rsidP="006977FA">
            <w:pPr>
              <w:spacing w:after="0" w:line="240" w:lineRule="auto"/>
              <w:jc w:val="both"/>
              <w:rPr>
                <w:rFonts w:ascii="Times New Roman" w:hAnsi="Times New Roman"/>
                <w:sz w:val="20"/>
                <w:szCs w:val="20"/>
              </w:rPr>
            </w:pPr>
            <w:r w:rsidRPr="006916E8">
              <w:rPr>
                <w:rFonts w:ascii="Times New Roman" w:hAnsi="Times New Roman"/>
                <w:sz w:val="20"/>
                <w:szCs w:val="20"/>
              </w:rPr>
              <w:t>10</w:t>
            </w:r>
          </w:p>
        </w:tc>
        <w:tc>
          <w:tcPr>
            <w:tcW w:w="1260" w:type="dxa"/>
            <w:vAlign w:val="bottom"/>
          </w:tcPr>
          <w:p w:rsidR="00483D69" w:rsidRPr="00B45C14" w:rsidRDefault="00483D69" w:rsidP="006977FA">
            <w:pPr>
              <w:spacing w:after="0" w:line="240" w:lineRule="auto"/>
              <w:jc w:val="right"/>
              <w:rPr>
                <w:rFonts w:ascii="Times New Roman" w:hAnsi="Times New Roman"/>
                <w:sz w:val="20"/>
                <w:szCs w:val="20"/>
              </w:rPr>
            </w:pPr>
            <w:r w:rsidRPr="00B45C14">
              <w:rPr>
                <w:rFonts w:ascii="Times New Roman" w:hAnsi="Times New Roman"/>
                <w:sz w:val="20"/>
                <w:szCs w:val="20"/>
              </w:rPr>
              <w:t>23111,48</w:t>
            </w:r>
          </w:p>
        </w:tc>
        <w:tc>
          <w:tcPr>
            <w:tcW w:w="1980" w:type="dxa"/>
            <w:vAlign w:val="center"/>
          </w:tcPr>
          <w:p w:rsidR="00483D69" w:rsidRPr="00B45C14" w:rsidRDefault="00483D69" w:rsidP="006977FA">
            <w:pPr>
              <w:spacing w:after="0" w:line="240" w:lineRule="auto"/>
              <w:jc w:val="center"/>
              <w:rPr>
                <w:rFonts w:ascii="Times New Roman" w:hAnsi="Times New Roman"/>
                <w:sz w:val="20"/>
                <w:szCs w:val="20"/>
              </w:rPr>
            </w:pPr>
            <w:r w:rsidRPr="00B45C14">
              <w:rPr>
                <w:rFonts w:ascii="Times New Roman" w:hAnsi="Times New Roman"/>
                <w:sz w:val="20"/>
                <w:szCs w:val="20"/>
              </w:rPr>
              <w:t>231114,80</w:t>
            </w:r>
          </w:p>
        </w:tc>
        <w:tc>
          <w:tcPr>
            <w:tcW w:w="1440" w:type="dxa"/>
            <w:vAlign w:val="center"/>
          </w:tcPr>
          <w:p w:rsidR="00483D69" w:rsidRPr="00B45C14" w:rsidRDefault="00483D69" w:rsidP="006977FA">
            <w:pPr>
              <w:spacing w:after="0" w:line="240" w:lineRule="auto"/>
              <w:jc w:val="center"/>
              <w:rPr>
                <w:rFonts w:ascii="Times New Roman" w:hAnsi="Times New Roman"/>
                <w:sz w:val="20"/>
                <w:szCs w:val="20"/>
              </w:rPr>
            </w:pPr>
            <w:r w:rsidRPr="00B45C14">
              <w:rPr>
                <w:rFonts w:ascii="Times New Roman" w:hAnsi="Times New Roman"/>
                <w:sz w:val="20"/>
                <w:szCs w:val="20"/>
              </w:rPr>
              <w:t>26730,00</w:t>
            </w:r>
          </w:p>
        </w:tc>
        <w:tc>
          <w:tcPr>
            <w:tcW w:w="2160" w:type="dxa"/>
            <w:vAlign w:val="center"/>
          </w:tcPr>
          <w:p w:rsidR="00483D69" w:rsidRPr="00B45C14" w:rsidRDefault="00483D69" w:rsidP="00B45C14">
            <w:pPr>
              <w:spacing w:after="0" w:line="240" w:lineRule="auto"/>
              <w:jc w:val="center"/>
              <w:rPr>
                <w:rFonts w:ascii="Times New Roman" w:hAnsi="Times New Roman"/>
                <w:sz w:val="20"/>
                <w:szCs w:val="20"/>
              </w:rPr>
            </w:pPr>
            <w:r w:rsidRPr="00B45C14">
              <w:rPr>
                <w:rFonts w:ascii="Times New Roman" w:hAnsi="Times New Roman"/>
                <w:sz w:val="20"/>
                <w:szCs w:val="20"/>
              </w:rPr>
              <w:t>267300,00</w:t>
            </w:r>
          </w:p>
        </w:tc>
      </w:tr>
      <w:tr w:rsidR="00483D69" w:rsidRPr="00B45C14" w:rsidTr="00B45C14">
        <w:trPr>
          <w:trHeight w:val="368"/>
        </w:trPr>
        <w:tc>
          <w:tcPr>
            <w:tcW w:w="360" w:type="dxa"/>
            <w:noWrap/>
          </w:tcPr>
          <w:p w:rsidR="00483D69" w:rsidRPr="00D54686" w:rsidRDefault="00483D69" w:rsidP="006977FA">
            <w:pPr>
              <w:spacing w:after="0"/>
              <w:rPr>
                <w:rFonts w:ascii="Times New Roman" w:hAnsi="Times New Roman"/>
              </w:rPr>
            </w:pPr>
            <w:r>
              <w:rPr>
                <w:rFonts w:ascii="Times New Roman" w:hAnsi="Times New Roman"/>
              </w:rPr>
              <w:t>2</w:t>
            </w:r>
          </w:p>
        </w:tc>
        <w:tc>
          <w:tcPr>
            <w:tcW w:w="2160" w:type="dxa"/>
          </w:tcPr>
          <w:p w:rsidR="00483D69" w:rsidRPr="006916E8" w:rsidRDefault="00483D69" w:rsidP="006977FA">
            <w:pPr>
              <w:spacing w:after="0" w:line="240" w:lineRule="auto"/>
              <w:jc w:val="both"/>
              <w:rPr>
                <w:rFonts w:ascii="Times New Roman" w:hAnsi="Times New Roman"/>
                <w:sz w:val="20"/>
                <w:szCs w:val="20"/>
              </w:rPr>
            </w:pPr>
            <w:r w:rsidRPr="006916E8">
              <w:rPr>
                <w:rFonts w:ascii="Times New Roman" w:hAnsi="Times New Roman"/>
                <w:sz w:val="20"/>
                <w:szCs w:val="20"/>
              </w:rPr>
              <w:t xml:space="preserve">Тумба подкатная </w:t>
            </w:r>
          </w:p>
        </w:tc>
        <w:tc>
          <w:tcPr>
            <w:tcW w:w="720" w:type="dxa"/>
            <w:noWrap/>
          </w:tcPr>
          <w:p w:rsidR="00483D69" w:rsidRPr="006916E8" w:rsidRDefault="00483D69" w:rsidP="006977FA">
            <w:pPr>
              <w:spacing w:after="0" w:line="240" w:lineRule="auto"/>
              <w:jc w:val="both"/>
              <w:rPr>
                <w:rFonts w:ascii="Times New Roman" w:hAnsi="Times New Roman"/>
                <w:sz w:val="20"/>
                <w:szCs w:val="20"/>
              </w:rPr>
            </w:pPr>
            <w:r w:rsidRPr="006916E8">
              <w:rPr>
                <w:rFonts w:ascii="Times New Roman" w:hAnsi="Times New Roman"/>
                <w:sz w:val="20"/>
                <w:szCs w:val="20"/>
              </w:rPr>
              <w:t>10</w:t>
            </w:r>
          </w:p>
        </w:tc>
        <w:tc>
          <w:tcPr>
            <w:tcW w:w="1260" w:type="dxa"/>
            <w:vAlign w:val="bottom"/>
          </w:tcPr>
          <w:p w:rsidR="00483D69" w:rsidRPr="00B45C14" w:rsidRDefault="00483D69" w:rsidP="006977FA">
            <w:pPr>
              <w:spacing w:after="0" w:line="240" w:lineRule="auto"/>
              <w:jc w:val="right"/>
              <w:rPr>
                <w:rFonts w:ascii="Times New Roman" w:hAnsi="Times New Roman"/>
                <w:sz w:val="20"/>
                <w:szCs w:val="20"/>
              </w:rPr>
            </w:pPr>
            <w:r w:rsidRPr="00B45C14">
              <w:rPr>
                <w:rFonts w:ascii="Times New Roman" w:hAnsi="Times New Roman"/>
                <w:sz w:val="20"/>
                <w:szCs w:val="20"/>
              </w:rPr>
              <w:t>6452,02</w:t>
            </w:r>
          </w:p>
        </w:tc>
        <w:tc>
          <w:tcPr>
            <w:tcW w:w="1980" w:type="dxa"/>
            <w:vAlign w:val="center"/>
          </w:tcPr>
          <w:p w:rsidR="00483D69" w:rsidRPr="00B45C14" w:rsidRDefault="00483D69" w:rsidP="006977FA">
            <w:pPr>
              <w:spacing w:after="0" w:line="240" w:lineRule="auto"/>
              <w:jc w:val="center"/>
              <w:rPr>
                <w:rFonts w:ascii="Times New Roman" w:hAnsi="Times New Roman"/>
                <w:sz w:val="20"/>
                <w:szCs w:val="20"/>
              </w:rPr>
            </w:pPr>
            <w:r w:rsidRPr="00B45C14">
              <w:rPr>
                <w:rFonts w:ascii="Times New Roman" w:hAnsi="Times New Roman"/>
                <w:sz w:val="20"/>
                <w:szCs w:val="20"/>
              </w:rPr>
              <w:t>64520,20</w:t>
            </w:r>
          </w:p>
        </w:tc>
        <w:tc>
          <w:tcPr>
            <w:tcW w:w="1440" w:type="dxa"/>
            <w:vAlign w:val="center"/>
          </w:tcPr>
          <w:p w:rsidR="00483D69" w:rsidRPr="00B45C14" w:rsidRDefault="00483D69" w:rsidP="006977FA">
            <w:pPr>
              <w:spacing w:after="0" w:line="240" w:lineRule="auto"/>
              <w:jc w:val="center"/>
              <w:rPr>
                <w:rFonts w:ascii="Times New Roman" w:hAnsi="Times New Roman"/>
                <w:sz w:val="20"/>
                <w:szCs w:val="20"/>
              </w:rPr>
            </w:pPr>
            <w:r w:rsidRPr="00B45C14">
              <w:rPr>
                <w:rFonts w:ascii="Times New Roman" w:hAnsi="Times New Roman"/>
                <w:sz w:val="20"/>
                <w:szCs w:val="20"/>
              </w:rPr>
              <w:t>7100,00</w:t>
            </w:r>
          </w:p>
        </w:tc>
        <w:tc>
          <w:tcPr>
            <w:tcW w:w="2160" w:type="dxa"/>
            <w:vAlign w:val="center"/>
          </w:tcPr>
          <w:p w:rsidR="00483D69" w:rsidRPr="00B45C14" w:rsidRDefault="00483D69" w:rsidP="00B45C14">
            <w:pPr>
              <w:spacing w:after="0" w:line="240" w:lineRule="auto"/>
              <w:jc w:val="center"/>
              <w:rPr>
                <w:rFonts w:ascii="Times New Roman" w:hAnsi="Times New Roman"/>
                <w:sz w:val="20"/>
                <w:szCs w:val="20"/>
              </w:rPr>
            </w:pPr>
            <w:r w:rsidRPr="00B45C14">
              <w:rPr>
                <w:rFonts w:ascii="Times New Roman" w:hAnsi="Times New Roman"/>
                <w:sz w:val="20"/>
                <w:szCs w:val="20"/>
              </w:rPr>
              <w:t>71000,00</w:t>
            </w:r>
          </w:p>
        </w:tc>
      </w:tr>
      <w:tr w:rsidR="00483D69" w:rsidRPr="00B45C14" w:rsidTr="00B45C14">
        <w:trPr>
          <w:trHeight w:val="73"/>
        </w:trPr>
        <w:tc>
          <w:tcPr>
            <w:tcW w:w="360" w:type="dxa"/>
            <w:noWrap/>
          </w:tcPr>
          <w:p w:rsidR="00483D69" w:rsidRPr="00D54686" w:rsidRDefault="00483D69" w:rsidP="006977FA">
            <w:pPr>
              <w:spacing w:after="0"/>
              <w:rPr>
                <w:rFonts w:ascii="Times New Roman" w:hAnsi="Times New Roman"/>
              </w:rPr>
            </w:pPr>
            <w:r>
              <w:rPr>
                <w:rFonts w:ascii="Times New Roman" w:hAnsi="Times New Roman"/>
              </w:rPr>
              <w:t>3</w:t>
            </w:r>
          </w:p>
        </w:tc>
        <w:tc>
          <w:tcPr>
            <w:tcW w:w="2160" w:type="dxa"/>
          </w:tcPr>
          <w:p w:rsidR="00483D69" w:rsidRPr="006916E8" w:rsidRDefault="00483D69" w:rsidP="006977FA">
            <w:pPr>
              <w:spacing w:after="0" w:line="240" w:lineRule="auto"/>
              <w:jc w:val="both"/>
              <w:rPr>
                <w:rFonts w:ascii="Times New Roman" w:hAnsi="Times New Roman"/>
                <w:sz w:val="20"/>
                <w:szCs w:val="20"/>
              </w:rPr>
            </w:pPr>
            <w:r w:rsidRPr="006916E8">
              <w:rPr>
                <w:rFonts w:ascii="Times New Roman" w:hAnsi="Times New Roman"/>
                <w:sz w:val="20"/>
                <w:szCs w:val="20"/>
              </w:rPr>
              <w:t xml:space="preserve">Стол передвижной   </w:t>
            </w:r>
          </w:p>
        </w:tc>
        <w:tc>
          <w:tcPr>
            <w:tcW w:w="720" w:type="dxa"/>
            <w:noWrap/>
          </w:tcPr>
          <w:p w:rsidR="00483D69" w:rsidRPr="006916E8" w:rsidRDefault="00483D69" w:rsidP="006977FA">
            <w:pPr>
              <w:spacing w:after="0" w:line="240" w:lineRule="auto"/>
              <w:jc w:val="both"/>
              <w:rPr>
                <w:rFonts w:ascii="Times New Roman" w:hAnsi="Times New Roman"/>
                <w:sz w:val="20"/>
                <w:szCs w:val="20"/>
              </w:rPr>
            </w:pPr>
            <w:r w:rsidRPr="006916E8">
              <w:rPr>
                <w:rFonts w:ascii="Times New Roman" w:hAnsi="Times New Roman"/>
                <w:sz w:val="20"/>
                <w:szCs w:val="20"/>
              </w:rPr>
              <w:t>5</w:t>
            </w:r>
          </w:p>
        </w:tc>
        <w:tc>
          <w:tcPr>
            <w:tcW w:w="1260" w:type="dxa"/>
            <w:vAlign w:val="bottom"/>
          </w:tcPr>
          <w:p w:rsidR="00483D69" w:rsidRPr="00B45C14" w:rsidRDefault="00483D69" w:rsidP="006977FA">
            <w:pPr>
              <w:spacing w:after="0" w:line="240" w:lineRule="auto"/>
              <w:jc w:val="right"/>
              <w:rPr>
                <w:rFonts w:ascii="Times New Roman" w:hAnsi="Times New Roman"/>
                <w:sz w:val="20"/>
                <w:szCs w:val="20"/>
              </w:rPr>
            </w:pPr>
            <w:r w:rsidRPr="00B45C14">
              <w:rPr>
                <w:rFonts w:ascii="Times New Roman" w:hAnsi="Times New Roman"/>
                <w:sz w:val="20"/>
                <w:szCs w:val="20"/>
              </w:rPr>
              <w:t>18164,68</w:t>
            </w:r>
          </w:p>
        </w:tc>
        <w:tc>
          <w:tcPr>
            <w:tcW w:w="1980" w:type="dxa"/>
            <w:vAlign w:val="center"/>
          </w:tcPr>
          <w:p w:rsidR="00483D69" w:rsidRPr="00B45C14" w:rsidRDefault="00483D69" w:rsidP="006977FA">
            <w:pPr>
              <w:spacing w:after="0" w:line="240" w:lineRule="auto"/>
              <w:jc w:val="center"/>
              <w:rPr>
                <w:rFonts w:ascii="Times New Roman" w:hAnsi="Times New Roman"/>
                <w:sz w:val="20"/>
                <w:szCs w:val="20"/>
              </w:rPr>
            </w:pPr>
            <w:r w:rsidRPr="00B45C14">
              <w:rPr>
                <w:rFonts w:ascii="Times New Roman" w:hAnsi="Times New Roman"/>
                <w:sz w:val="20"/>
                <w:szCs w:val="20"/>
              </w:rPr>
              <w:t>90823,40</w:t>
            </w:r>
          </w:p>
        </w:tc>
        <w:tc>
          <w:tcPr>
            <w:tcW w:w="1440" w:type="dxa"/>
            <w:vAlign w:val="center"/>
          </w:tcPr>
          <w:p w:rsidR="00483D69" w:rsidRPr="00B45C14" w:rsidRDefault="00483D69" w:rsidP="006977FA">
            <w:pPr>
              <w:spacing w:after="0" w:line="240" w:lineRule="auto"/>
              <w:jc w:val="center"/>
              <w:rPr>
                <w:rFonts w:ascii="Times New Roman" w:hAnsi="Times New Roman"/>
                <w:sz w:val="20"/>
                <w:szCs w:val="20"/>
              </w:rPr>
            </w:pPr>
            <w:r w:rsidRPr="00B45C14">
              <w:rPr>
                <w:rFonts w:ascii="Times New Roman" w:hAnsi="Times New Roman"/>
                <w:sz w:val="20"/>
                <w:szCs w:val="20"/>
              </w:rPr>
              <w:t>19000,00</w:t>
            </w:r>
          </w:p>
        </w:tc>
        <w:tc>
          <w:tcPr>
            <w:tcW w:w="2160" w:type="dxa"/>
            <w:vAlign w:val="center"/>
          </w:tcPr>
          <w:p w:rsidR="00483D69" w:rsidRPr="00B45C14" w:rsidRDefault="00483D69" w:rsidP="00B45C14">
            <w:pPr>
              <w:spacing w:after="0" w:line="240" w:lineRule="auto"/>
              <w:jc w:val="center"/>
              <w:rPr>
                <w:rFonts w:ascii="Times New Roman" w:hAnsi="Times New Roman"/>
                <w:sz w:val="20"/>
                <w:szCs w:val="20"/>
              </w:rPr>
            </w:pPr>
            <w:r w:rsidRPr="00B45C14">
              <w:rPr>
                <w:rFonts w:ascii="Times New Roman" w:hAnsi="Times New Roman"/>
                <w:sz w:val="20"/>
                <w:szCs w:val="20"/>
              </w:rPr>
              <w:t>95000,00</w:t>
            </w:r>
          </w:p>
        </w:tc>
      </w:tr>
      <w:tr w:rsidR="00483D69" w:rsidRPr="00B45C14" w:rsidTr="00B45C14">
        <w:trPr>
          <w:trHeight w:val="663"/>
        </w:trPr>
        <w:tc>
          <w:tcPr>
            <w:tcW w:w="360" w:type="dxa"/>
            <w:noWrap/>
          </w:tcPr>
          <w:p w:rsidR="00483D69" w:rsidRPr="00D54686" w:rsidRDefault="00483D69" w:rsidP="006977FA">
            <w:pPr>
              <w:spacing w:after="0"/>
              <w:rPr>
                <w:rFonts w:ascii="Times New Roman" w:hAnsi="Times New Roman"/>
              </w:rPr>
            </w:pPr>
            <w:r>
              <w:rPr>
                <w:rFonts w:ascii="Times New Roman" w:hAnsi="Times New Roman"/>
              </w:rPr>
              <w:t>4</w:t>
            </w:r>
          </w:p>
        </w:tc>
        <w:tc>
          <w:tcPr>
            <w:tcW w:w="2160" w:type="dxa"/>
          </w:tcPr>
          <w:p w:rsidR="00483D69" w:rsidRPr="006916E8" w:rsidRDefault="00483D69" w:rsidP="006977FA">
            <w:pPr>
              <w:spacing w:after="0" w:line="240" w:lineRule="auto"/>
              <w:jc w:val="both"/>
              <w:rPr>
                <w:rFonts w:ascii="Times New Roman" w:hAnsi="Times New Roman"/>
                <w:sz w:val="20"/>
                <w:szCs w:val="20"/>
              </w:rPr>
            </w:pPr>
            <w:r w:rsidRPr="006916E8">
              <w:rPr>
                <w:rFonts w:ascii="Times New Roman" w:hAnsi="Times New Roman"/>
                <w:sz w:val="20"/>
                <w:szCs w:val="20"/>
              </w:rPr>
              <w:t xml:space="preserve">Шкаф для документов.  </w:t>
            </w:r>
          </w:p>
        </w:tc>
        <w:tc>
          <w:tcPr>
            <w:tcW w:w="720" w:type="dxa"/>
            <w:noWrap/>
          </w:tcPr>
          <w:p w:rsidR="00483D69" w:rsidRPr="006916E8" w:rsidRDefault="00483D69" w:rsidP="006977FA">
            <w:pPr>
              <w:spacing w:after="0" w:line="240" w:lineRule="auto"/>
              <w:jc w:val="both"/>
              <w:rPr>
                <w:rFonts w:ascii="Times New Roman" w:hAnsi="Times New Roman"/>
                <w:sz w:val="20"/>
                <w:szCs w:val="20"/>
              </w:rPr>
            </w:pPr>
            <w:r w:rsidRPr="006916E8">
              <w:rPr>
                <w:rFonts w:ascii="Times New Roman" w:hAnsi="Times New Roman"/>
                <w:sz w:val="20"/>
                <w:szCs w:val="20"/>
              </w:rPr>
              <w:t>1</w:t>
            </w:r>
          </w:p>
        </w:tc>
        <w:tc>
          <w:tcPr>
            <w:tcW w:w="1260" w:type="dxa"/>
            <w:vAlign w:val="bottom"/>
          </w:tcPr>
          <w:p w:rsidR="00483D69" w:rsidRPr="00B45C14" w:rsidRDefault="00483D69" w:rsidP="006977FA">
            <w:pPr>
              <w:spacing w:after="0" w:line="240" w:lineRule="auto"/>
              <w:jc w:val="right"/>
              <w:rPr>
                <w:rFonts w:ascii="Times New Roman" w:hAnsi="Times New Roman"/>
                <w:sz w:val="20"/>
                <w:szCs w:val="20"/>
              </w:rPr>
            </w:pPr>
            <w:r w:rsidRPr="00B45C14">
              <w:rPr>
                <w:rFonts w:ascii="Times New Roman" w:hAnsi="Times New Roman"/>
                <w:sz w:val="20"/>
                <w:szCs w:val="20"/>
              </w:rPr>
              <w:t>18350,40</w:t>
            </w:r>
          </w:p>
        </w:tc>
        <w:tc>
          <w:tcPr>
            <w:tcW w:w="1980" w:type="dxa"/>
            <w:vAlign w:val="center"/>
          </w:tcPr>
          <w:p w:rsidR="00483D69" w:rsidRPr="00B45C14" w:rsidRDefault="00483D69" w:rsidP="006977FA">
            <w:pPr>
              <w:spacing w:after="0" w:line="240" w:lineRule="auto"/>
              <w:jc w:val="center"/>
              <w:rPr>
                <w:rFonts w:ascii="Times New Roman" w:hAnsi="Times New Roman"/>
                <w:sz w:val="20"/>
                <w:szCs w:val="20"/>
              </w:rPr>
            </w:pPr>
            <w:r w:rsidRPr="00B45C14">
              <w:rPr>
                <w:rFonts w:ascii="Times New Roman" w:hAnsi="Times New Roman"/>
                <w:sz w:val="20"/>
                <w:szCs w:val="20"/>
              </w:rPr>
              <w:t>18350,40</w:t>
            </w:r>
          </w:p>
        </w:tc>
        <w:tc>
          <w:tcPr>
            <w:tcW w:w="1440" w:type="dxa"/>
            <w:vAlign w:val="center"/>
          </w:tcPr>
          <w:p w:rsidR="00483D69" w:rsidRPr="00B45C14" w:rsidRDefault="00483D69" w:rsidP="006977FA">
            <w:pPr>
              <w:spacing w:after="0" w:line="240" w:lineRule="auto"/>
              <w:jc w:val="center"/>
              <w:rPr>
                <w:rFonts w:ascii="Times New Roman" w:hAnsi="Times New Roman"/>
                <w:sz w:val="20"/>
                <w:szCs w:val="20"/>
              </w:rPr>
            </w:pPr>
            <w:r w:rsidRPr="00B45C14">
              <w:rPr>
                <w:rFonts w:ascii="Times New Roman" w:hAnsi="Times New Roman"/>
                <w:sz w:val="20"/>
                <w:szCs w:val="20"/>
              </w:rPr>
              <w:t>20500,00</w:t>
            </w:r>
          </w:p>
        </w:tc>
        <w:tc>
          <w:tcPr>
            <w:tcW w:w="2160" w:type="dxa"/>
            <w:vAlign w:val="center"/>
          </w:tcPr>
          <w:p w:rsidR="00483D69" w:rsidRPr="00B45C14" w:rsidRDefault="00483D69" w:rsidP="00B45C14">
            <w:pPr>
              <w:spacing w:after="0" w:line="240" w:lineRule="auto"/>
              <w:jc w:val="center"/>
              <w:rPr>
                <w:rFonts w:ascii="Times New Roman" w:hAnsi="Times New Roman"/>
                <w:sz w:val="20"/>
                <w:szCs w:val="20"/>
              </w:rPr>
            </w:pPr>
            <w:r w:rsidRPr="00B45C14">
              <w:rPr>
                <w:rFonts w:ascii="Times New Roman" w:hAnsi="Times New Roman"/>
                <w:sz w:val="20"/>
                <w:szCs w:val="20"/>
              </w:rPr>
              <w:t>20500,00</w:t>
            </w:r>
          </w:p>
        </w:tc>
      </w:tr>
      <w:tr w:rsidR="00483D69" w:rsidRPr="00B45C14" w:rsidTr="00B45C14">
        <w:trPr>
          <w:trHeight w:val="352"/>
        </w:trPr>
        <w:tc>
          <w:tcPr>
            <w:tcW w:w="360" w:type="dxa"/>
            <w:noWrap/>
          </w:tcPr>
          <w:p w:rsidR="00483D69" w:rsidRPr="00D54686" w:rsidRDefault="00483D69" w:rsidP="006977FA">
            <w:pPr>
              <w:snapToGrid w:val="0"/>
              <w:spacing w:after="0" w:line="240" w:lineRule="auto"/>
              <w:rPr>
                <w:rFonts w:ascii="Times New Roman" w:hAnsi="Times New Roman"/>
              </w:rPr>
            </w:pPr>
            <w:r>
              <w:rPr>
                <w:rFonts w:ascii="Times New Roman" w:hAnsi="Times New Roman"/>
              </w:rPr>
              <w:t>5</w:t>
            </w:r>
          </w:p>
        </w:tc>
        <w:tc>
          <w:tcPr>
            <w:tcW w:w="2160" w:type="dxa"/>
          </w:tcPr>
          <w:p w:rsidR="00483D69" w:rsidRPr="006916E8" w:rsidRDefault="00483D69" w:rsidP="006977FA">
            <w:pPr>
              <w:spacing w:after="0" w:line="240" w:lineRule="auto"/>
              <w:jc w:val="both"/>
              <w:rPr>
                <w:rFonts w:ascii="Times New Roman" w:hAnsi="Times New Roman"/>
                <w:sz w:val="20"/>
                <w:szCs w:val="20"/>
              </w:rPr>
            </w:pPr>
            <w:r w:rsidRPr="006916E8">
              <w:rPr>
                <w:rFonts w:ascii="Times New Roman" w:hAnsi="Times New Roman"/>
                <w:sz w:val="20"/>
                <w:szCs w:val="20"/>
              </w:rPr>
              <w:t xml:space="preserve">Тумба навесная из меламина  </w:t>
            </w:r>
          </w:p>
        </w:tc>
        <w:tc>
          <w:tcPr>
            <w:tcW w:w="720" w:type="dxa"/>
            <w:noWrap/>
          </w:tcPr>
          <w:p w:rsidR="00483D69" w:rsidRPr="006916E8" w:rsidRDefault="00483D69" w:rsidP="006977FA">
            <w:pPr>
              <w:spacing w:after="0" w:line="240" w:lineRule="auto"/>
              <w:jc w:val="both"/>
              <w:rPr>
                <w:rFonts w:ascii="Times New Roman" w:hAnsi="Times New Roman"/>
                <w:sz w:val="20"/>
                <w:szCs w:val="20"/>
              </w:rPr>
            </w:pPr>
            <w:r w:rsidRPr="006916E8">
              <w:rPr>
                <w:rFonts w:ascii="Times New Roman" w:hAnsi="Times New Roman"/>
                <w:sz w:val="20"/>
                <w:szCs w:val="20"/>
              </w:rPr>
              <w:t>3</w:t>
            </w:r>
          </w:p>
        </w:tc>
        <w:tc>
          <w:tcPr>
            <w:tcW w:w="1260" w:type="dxa"/>
            <w:vAlign w:val="bottom"/>
          </w:tcPr>
          <w:p w:rsidR="00483D69" w:rsidRPr="00B45C14" w:rsidRDefault="00483D69" w:rsidP="006977FA">
            <w:pPr>
              <w:spacing w:after="0" w:line="240" w:lineRule="auto"/>
              <w:jc w:val="right"/>
              <w:rPr>
                <w:rFonts w:ascii="Times New Roman" w:hAnsi="Times New Roman"/>
                <w:sz w:val="20"/>
                <w:szCs w:val="20"/>
              </w:rPr>
            </w:pPr>
            <w:r w:rsidRPr="00B45C14">
              <w:rPr>
                <w:rFonts w:ascii="Times New Roman" w:hAnsi="Times New Roman"/>
                <w:sz w:val="20"/>
                <w:szCs w:val="20"/>
              </w:rPr>
              <w:t>3649,97</w:t>
            </w:r>
          </w:p>
        </w:tc>
        <w:tc>
          <w:tcPr>
            <w:tcW w:w="1980" w:type="dxa"/>
            <w:vAlign w:val="center"/>
          </w:tcPr>
          <w:p w:rsidR="00483D69" w:rsidRPr="00B45C14" w:rsidRDefault="00483D69" w:rsidP="006977FA">
            <w:pPr>
              <w:spacing w:after="0" w:line="240" w:lineRule="auto"/>
              <w:jc w:val="center"/>
              <w:rPr>
                <w:rFonts w:ascii="Times New Roman" w:hAnsi="Times New Roman"/>
                <w:sz w:val="20"/>
                <w:szCs w:val="20"/>
              </w:rPr>
            </w:pPr>
            <w:r w:rsidRPr="00B45C14">
              <w:rPr>
                <w:rFonts w:ascii="Times New Roman" w:hAnsi="Times New Roman"/>
                <w:sz w:val="20"/>
                <w:szCs w:val="20"/>
              </w:rPr>
              <w:t>10949,91</w:t>
            </w:r>
          </w:p>
        </w:tc>
        <w:tc>
          <w:tcPr>
            <w:tcW w:w="1440" w:type="dxa"/>
            <w:vAlign w:val="center"/>
          </w:tcPr>
          <w:p w:rsidR="00483D69" w:rsidRPr="00B45C14" w:rsidRDefault="00483D69" w:rsidP="006977FA">
            <w:pPr>
              <w:snapToGrid w:val="0"/>
              <w:spacing w:after="0" w:line="240" w:lineRule="auto"/>
              <w:jc w:val="center"/>
              <w:rPr>
                <w:rFonts w:ascii="Times New Roman" w:hAnsi="Times New Roman"/>
                <w:sz w:val="20"/>
                <w:szCs w:val="20"/>
              </w:rPr>
            </w:pPr>
            <w:r w:rsidRPr="00B45C14">
              <w:rPr>
                <w:rFonts w:ascii="Times New Roman" w:hAnsi="Times New Roman"/>
                <w:sz w:val="20"/>
                <w:szCs w:val="20"/>
              </w:rPr>
              <w:t>4500,00</w:t>
            </w:r>
          </w:p>
        </w:tc>
        <w:tc>
          <w:tcPr>
            <w:tcW w:w="2160" w:type="dxa"/>
            <w:vAlign w:val="center"/>
          </w:tcPr>
          <w:p w:rsidR="00483D69" w:rsidRPr="00B45C14" w:rsidRDefault="00483D69" w:rsidP="00B45C14">
            <w:pPr>
              <w:spacing w:after="0" w:line="240" w:lineRule="auto"/>
              <w:jc w:val="center"/>
              <w:rPr>
                <w:rFonts w:ascii="Times New Roman" w:hAnsi="Times New Roman"/>
                <w:sz w:val="20"/>
                <w:szCs w:val="20"/>
              </w:rPr>
            </w:pPr>
            <w:r w:rsidRPr="00B45C14">
              <w:rPr>
                <w:rFonts w:ascii="Times New Roman" w:hAnsi="Times New Roman"/>
                <w:sz w:val="20"/>
                <w:szCs w:val="20"/>
              </w:rPr>
              <w:t>13500,00</w:t>
            </w:r>
          </w:p>
        </w:tc>
      </w:tr>
      <w:tr w:rsidR="00483D69" w:rsidRPr="00B45C14" w:rsidTr="00B45C14">
        <w:trPr>
          <w:trHeight w:val="352"/>
        </w:trPr>
        <w:tc>
          <w:tcPr>
            <w:tcW w:w="360" w:type="dxa"/>
            <w:noWrap/>
          </w:tcPr>
          <w:p w:rsidR="00483D69" w:rsidRPr="00D54686" w:rsidRDefault="00483D69" w:rsidP="006977FA">
            <w:pPr>
              <w:snapToGrid w:val="0"/>
              <w:spacing w:after="0" w:line="240" w:lineRule="auto"/>
              <w:rPr>
                <w:rFonts w:ascii="Times New Roman" w:hAnsi="Times New Roman"/>
              </w:rPr>
            </w:pPr>
            <w:r>
              <w:rPr>
                <w:rFonts w:ascii="Times New Roman" w:hAnsi="Times New Roman"/>
              </w:rPr>
              <w:t>6</w:t>
            </w:r>
          </w:p>
        </w:tc>
        <w:tc>
          <w:tcPr>
            <w:tcW w:w="2160" w:type="dxa"/>
          </w:tcPr>
          <w:p w:rsidR="00483D69" w:rsidRPr="006916E8" w:rsidRDefault="00483D69" w:rsidP="006977FA">
            <w:pPr>
              <w:spacing w:after="0" w:line="240" w:lineRule="auto"/>
              <w:jc w:val="both"/>
              <w:rPr>
                <w:rFonts w:ascii="Times New Roman" w:hAnsi="Times New Roman"/>
                <w:sz w:val="20"/>
                <w:szCs w:val="20"/>
              </w:rPr>
            </w:pPr>
            <w:r w:rsidRPr="006916E8">
              <w:rPr>
                <w:rFonts w:ascii="Times New Roman" w:hAnsi="Times New Roman"/>
                <w:sz w:val="20"/>
                <w:szCs w:val="20"/>
              </w:rPr>
              <w:t>Стол передвижной</w:t>
            </w:r>
          </w:p>
        </w:tc>
        <w:tc>
          <w:tcPr>
            <w:tcW w:w="720" w:type="dxa"/>
            <w:noWrap/>
          </w:tcPr>
          <w:p w:rsidR="00483D69" w:rsidRPr="006916E8" w:rsidRDefault="00483D69" w:rsidP="006977FA">
            <w:pPr>
              <w:spacing w:after="0" w:line="240" w:lineRule="auto"/>
              <w:jc w:val="both"/>
              <w:rPr>
                <w:rFonts w:ascii="Times New Roman" w:hAnsi="Times New Roman"/>
                <w:sz w:val="20"/>
                <w:szCs w:val="20"/>
              </w:rPr>
            </w:pPr>
            <w:r w:rsidRPr="006916E8">
              <w:rPr>
                <w:rFonts w:ascii="Times New Roman" w:hAnsi="Times New Roman"/>
                <w:sz w:val="20"/>
                <w:szCs w:val="20"/>
              </w:rPr>
              <w:t>2</w:t>
            </w:r>
          </w:p>
        </w:tc>
        <w:tc>
          <w:tcPr>
            <w:tcW w:w="1260" w:type="dxa"/>
            <w:vAlign w:val="bottom"/>
          </w:tcPr>
          <w:p w:rsidR="00483D69" w:rsidRPr="00B45C14" w:rsidRDefault="00483D69" w:rsidP="006977FA">
            <w:pPr>
              <w:spacing w:after="0" w:line="240" w:lineRule="auto"/>
              <w:jc w:val="right"/>
              <w:rPr>
                <w:rFonts w:ascii="Times New Roman" w:hAnsi="Times New Roman"/>
                <w:sz w:val="20"/>
                <w:szCs w:val="20"/>
              </w:rPr>
            </w:pPr>
            <w:r w:rsidRPr="00B45C14">
              <w:rPr>
                <w:rFonts w:ascii="Times New Roman" w:hAnsi="Times New Roman"/>
                <w:sz w:val="20"/>
                <w:szCs w:val="20"/>
              </w:rPr>
              <w:t>12276,30</w:t>
            </w:r>
          </w:p>
        </w:tc>
        <w:tc>
          <w:tcPr>
            <w:tcW w:w="1980" w:type="dxa"/>
            <w:vAlign w:val="center"/>
          </w:tcPr>
          <w:p w:rsidR="00483D69" w:rsidRPr="00B45C14" w:rsidRDefault="00483D69" w:rsidP="006977FA">
            <w:pPr>
              <w:spacing w:after="0" w:line="240" w:lineRule="auto"/>
              <w:jc w:val="center"/>
              <w:rPr>
                <w:rFonts w:ascii="Times New Roman" w:hAnsi="Times New Roman"/>
                <w:sz w:val="20"/>
                <w:szCs w:val="20"/>
              </w:rPr>
            </w:pPr>
            <w:r w:rsidRPr="00B45C14">
              <w:rPr>
                <w:rFonts w:ascii="Times New Roman" w:hAnsi="Times New Roman"/>
                <w:sz w:val="20"/>
                <w:szCs w:val="20"/>
              </w:rPr>
              <w:t>24552,60</w:t>
            </w:r>
          </w:p>
        </w:tc>
        <w:tc>
          <w:tcPr>
            <w:tcW w:w="1440" w:type="dxa"/>
            <w:vAlign w:val="center"/>
          </w:tcPr>
          <w:p w:rsidR="00483D69" w:rsidRPr="00B45C14" w:rsidRDefault="00483D69" w:rsidP="006977FA">
            <w:pPr>
              <w:snapToGrid w:val="0"/>
              <w:spacing w:after="0" w:line="240" w:lineRule="auto"/>
              <w:jc w:val="center"/>
              <w:rPr>
                <w:rFonts w:ascii="Times New Roman" w:hAnsi="Times New Roman"/>
                <w:sz w:val="20"/>
                <w:szCs w:val="20"/>
              </w:rPr>
            </w:pPr>
            <w:r w:rsidRPr="00B45C14">
              <w:rPr>
                <w:rFonts w:ascii="Times New Roman" w:hAnsi="Times New Roman"/>
                <w:sz w:val="20"/>
                <w:szCs w:val="20"/>
              </w:rPr>
              <w:t>13000,00</w:t>
            </w:r>
          </w:p>
        </w:tc>
        <w:tc>
          <w:tcPr>
            <w:tcW w:w="2160" w:type="dxa"/>
            <w:vAlign w:val="center"/>
          </w:tcPr>
          <w:p w:rsidR="00483D69" w:rsidRPr="00B45C14" w:rsidRDefault="00483D69" w:rsidP="00B45C14">
            <w:pPr>
              <w:spacing w:after="0" w:line="240" w:lineRule="auto"/>
              <w:jc w:val="center"/>
              <w:rPr>
                <w:rFonts w:ascii="Times New Roman" w:hAnsi="Times New Roman"/>
                <w:sz w:val="20"/>
                <w:szCs w:val="20"/>
              </w:rPr>
            </w:pPr>
            <w:r w:rsidRPr="00B45C14">
              <w:rPr>
                <w:rFonts w:ascii="Times New Roman" w:hAnsi="Times New Roman"/>
                <w:sz w:val="20"/>
                <w:szCs w:val="20"/>
              </w:rPr>
              <w:t>26000,00</w:t>
            </w:r>
          </w:p>
        </w:tc>
      </w:tr>
      <w:tr w:rsidR="00483D69" w:rsidRPr="00B45C14" w:rsidTr="00B45C14">
        <w:trPr>
          <w:trHeight w:val="352"/>
        </w:trPr>
        <w:tc>
          <w:tcPr>
            <w:tcW w:w="360" w:type="dxa"/>
            <w:noWrap/>
          </w:tcPr>
          <w:p w:rsidR="00483D69" w:rsidRPr="00D54686" w:rsidRDefault="00483D69" w:rsidP="006977FA">
            <w:pPr>
              <w:snapToGrid w:val="0"/>
              <w:spacing w:after="0" w:line="240" w:lineRule="auto"/>
              <w:rPr>
                <w:rFonts w:ascii="Times New Roman" w:hAnsi="Times New Roman"/>
              </w:rPr>
            </w:pPr>
            <w:r>
              <w:rPr>
                <w:rFonts w:ascii="Times New Roman" w:hAnsi="Times New Roman"/>
              </w:rPr>
              <w:t>7</w:t>
            </w:r>
          </w:p>
        </w:tc>
        <w:tc>
          <w:tcPr>
            <w:tcW w:w="2160" w:type="dxa"/>
          </w:tcPr>
          <w:p w:rsidR="00483D69" w:rsidRPr="006916E8" w:rsidRDefault="00483D69" w:rsidP="006977FA">
            <w:pPr>
              <w:spacing w:after="0" w:line="240" w:lineRule="auto"/>
              <w:jc w:val="both"/>
              <w:rPr>
                <w:rFonts w:ascii="Times New Roman" w:hAnsi="Times New Roman"/>
                <w:sz w:val="20"/>
                <w:szCs w:val="20"/>
              </w:rPr>
            </w:pPr>
            <w:r w:rsidRPr="006916E8">
              <w:rPr>
                <w:rFonts w:ascii="Times New Roman" w:hAnsi="Times New Roman"/>
                <w:sz w:val="20"/>
                <w:szCs w:val="20"/>
              </w:rPr>
              <w:t xml:space="preserve">Стол островной низкий на металлокаркасе   </w:t>
            </w:r>
          </w:p>
        </w:tc>
        <w:tc>
          <w:tcPr>
            <w:tcW w:w="720" w:type="dxa"/>
            <w:noWrap/>
          </w:tcPr>
          <w:p w:rsidR="00483D69" w:rsidRPr="006916E8" w:rsidRDefault="00483D69" w:rsidP="006977FA">
            <w:pPr>
              <w:spacing w:after="0" w:line="240" w:lineRule="auto"/>
              <w:jc w:val="both"/>
              <w:rPr>
                <w:rFonts w:ascii="Times New Roman" w:hAnsi="Times New Roman"/>
                <w:sz w:val="20"/>
                <w:szCs w:val="20"/>
              </w:rPr>
            </w:pPr>
            <w:r w:rsidRPr="006916E8">
              <w:rPr>
                <w:rFonts w:ascii="Times New Roman" w:hAnsi="Times New Roman"/>
                <w:sz w:val="20"/>
                <w:szCs w:val="20"/>
              </w:rPr>
              <w:t>1</w:t>
            </w:r>
          </w:p>
        </w:tc>
        <w:tc>
          <w:tcPr>
            <w:tcW w:w="1260" w:type="dxa"/>
            <w:vAlign w:val="bottom"/>
          </w:tcPr>
          <w:p w:rsidR="00483D69" w:rsidRPr="00B45C14" w:rsidRDefault="00483D69" w:rsidP="006977FA">
            <w:pPr>
              <w:spacing w:after="0" w:line="240" w:lineRule="auto"/>
              <w:jc w:val="right"/>
              <w:rPr>
                <w:rFonts w:ascii="Times New Roman" w:hAnsi="Times New Roman"/>
                <w:sz w:val="20"/>
                <w:szCs w:val="20"/>
              </w:rPr>
            </w:pPr>
            <w:r w:rsidRPr="00B45C14">
              <w:rPr>
                <w:rFonts w:ascii="Times New Roman" w:hAnsi="Times New Roman"/>
                <w:sz w:val="20"/>
                <w:szCs w:val="20"/>
              </w:rPr>
              <w:t>70361,40</w:t>
            </w:r>
          </w:p>
        </w:tc>
        <w:tc>
          <w:tcPr>
            <w:tcW w:w="1980" w:type="dxa"/>
            <w:vAlign w:val="center"/>
          </w:tcPr>
          <w:p w:rsidR="00483D69" w:rsidRPr="00B45C14" w:rsidRDefault="00483D69" w:rsidP="006977FA">
            <w:pPr>
              <w:spacing w:after="0" w:line="240" w:lineRule="auto"/>
              <w:jc w:val="center"/>
              <w:rPr>
                <w:rFonts w:ascii="Times New Roman" w:hAnsi="Times New Roman"/>
                <w:sz w:val="20"/>
                <w:szCs w:val="20"/>
              </w:rPr>
            </w:pPr>
            <w:r w:rsidRPr="00B45C14">
              <w:rPr>
                <w:rFonts w:ascii="Times New Roman" w:hAnsi="Times New Roman"/>
                <w:sz w:val="20"/>
                <w:szCs w:val="20"/>
              </w:rPr>
              <w:t>70361,40</w:t>
            </w:r>
          </w:p>
        </w:tc>
        <w:tc>
          <w:tcPr>
            <w:tcW w:w="1440" w:type="dxa"/>
            <w:vAlign w:val="center"/>
          </w:tcPr>
          <w:p w:rsidR="00483D69" w:rsidRPr="00B45C14" w:rsidRDefault="00483D69" w:rsidP="006977FA">
            <w:pPr>
              <w:snapToGrid w:val="0"/>
              <w:spacing w:after="0" w:line="240" w:lineRule="auto"/>
              <w:jc w:val="center"/>
              <w:rPr>
                <w:rFonts w:ascii="Times New Roman" w:hAnsi="Times New Roman"/>
                <w:sz w:val="20"/>
                <w:szCs w:val="20"/>
              </w:rPr>
            </w:pPr>
            <w:r w:rsidRPr="00B45C14">
              <w:rPr>
                <w:rFonts w:ascii="Times New Roman" w:hAnsi="Times New Roman"/>
                <w:sz w:val="20"/>
                <w:szCs w:val="20"/>
              </w:rPr>
              <w:t>75000,00</w:t>
            </w:r>
          </w:p>
        </w:tc>
        <w:tc>
          <w:tcPr>
            <w:tcW w:w="2160" w:type="dxa"/>
            <w:vAlign w:val="center"/>
          </w:tcPr>
          <w:p w:rsidR="00483D69" w:rsidRPr="00B45C14" w:rsidRDefault="00483D69" w:rsidP="00B45C14">
            <w:pPr>
              <w:spacing w:after="0" w:line="240" w:lineRule="auto"/>
              <w:jc w:val="center"/>
              <w:rPr>
                <w:rFonts w:ascii="Times New Roman" w:hAnsi="Times New Roman"/>
                <w:sz w:val="20"/>
                <w:szCs w:val="20"/>
              </w:rPr>
            </w:pPr>
            <w:r w:rsidRPr="00B45C14">
              <w:rPr>
                <w:rFonts w:ascii="Times New Roman" w:hAnsi="Times New Roman"/>
                <w:sz w:val="20"/>
                <w:szCs w:val="20"/>
              </w:rPr>
              <w:t>75000,00</w:t>
            </w:r>
          </w:p>
        </w:tc>
      </w:tr>
      <w:tr w:rsidR="00483D69" w:rsidRPr="00B45C14" w:rsidTr="00B45C14">
        <w:trPr>
          <w:trHeight w:val="348"/>
        </w:trPr>
        <w:tc>
          <w:tcPr>
            <w:tcW w:w="360" w:type="dxa"/>
            <w:noWrap/>
          </w:tcPr>
          <w:p w:rsidR="00483D69" w:rsidRPr="00D54686" w:rsidRDefault="00483D69" w:rsidP="006977FA">
            <w:pPr>
              <w:snapToGrid w:val="0"/>
              <w:spacing w:after="0" w:line="240" w:lineRule="auto"/>
              <w:rPr>
                <w:rFonts w:ascii="Times New Roman" w:hAnsi="Times New Roman"/>
              </w:rPr>
            </w:pPr>
            <w:r>
              <w:rPr>
                <w:rFonts w:ascii="Times New Roman" w:hAnsi="Times New Roman"/>
              </w:rPr>
              <w:t>8</w:t>
            </w:r>
          </w:p>
        </w:tc>
        <w:tc>
          <w:tcPr>
            <w:tcW w:w="2160" w:type="dxa"/>
          </w:tcPr>
          <w:p w:rsidR="00483D69" w:rsidRPr="006916E8" w:rsidRDefault="00483D69" w:rsidP="006977FA">
            <w:pPr>
              <w:spacing w:after="0" w:line="240" w:lineRule="auto"/>
              <w:jc w:val="both"/>
              <w:rPr>
                <w:rFonts w:ascii="Times New Roman" w:hAnsi="Times New Roman"/>
                <w:color w:val="FF0000"/>
                <w:sz w:val="20"/>
                <w:szCs w:val="20"/>
              </w:rPr>
            </w:pPr>
            <w:r w:rsidRPr="006916E8">
              <w:rPr>
                <w:rFonts w:ascii="Times New Roman" w:hAnsi="Times New Roman"/>
                <w:sz w:val="20"/>
                <w:szCs w:val="20"/>
              </w:rPr>
              <w:t xml:space="preserve">Стол лабораторный </w:t>
            </w:r>
          </w:p>
        </w:tc>
        <w:tc>
          <w:tcPr>
            <w:tcW w:w="720" w:type="dxa"/>
            <w:noWrap/>
          </w:tcPr>
          <w:p w:rsidR="00483D69" w:rsidRPr="006916E8" w:rsidRDefault="00483D69" w:rsidP="006977FA">
            <w:pPr>
              <w:spacing w:after="0" w:line="240" w:lineRule="auto"/>
              <w:jc w:val="both"/>
              <w:rPr>
                <w:rFonts w:ascii="Times New Roman" w:hAnsi="Times New Roman"/>
                <w:sz w:val="20"/>
                <w:szCs w:val="20"/>
              </w:rPr>
            </w:pPr>
            <w:r w:rsidRPr="006916E8">
              <w:rPr>
                <w:rFonts w:ascii="Times New Roman" w:hAnsi="Times New Roman"/>
                <w:sz w:val="20"/>
                <w:szCs w:val="20"/>
              </w:rPr>
              <w:t>3</w:t>
            </w:r>
          </w:p>
        </w:tc>
        <w:tc>
          <w:tcPr>
            <w:tcW w:w="1260" w:type="dxa"/>
            <w:vAlign w:val="bottom"/>
          </w:tcPr>
          <w:p w:rsidR="00483D69" w:rsidRPr="00B45C14" w:rsidRDefault="00483D69" w:rsidP="006977FA">
            <w:pPr>
              <w:spacing w:after="0" w:line="240" w:lineRule="auto"/>
              <w:jc w:val="right"/>
              <w:rPr>
                <w:rFonts w:ascii="Times New Roman" w:hAnsi="Times New Roman"/>
                <w:sz w:val="20"/>
                <w:szCs w:val="20"/>
              </w:rPr>
            </w:pPr>
            <w:r w:rsidRPr="00B45C14">
              <w:rPr>
                <w:rFonts w:ascii="Times New Roman" w:hAnsi="Times New Roman"/>
                <w:sz w:val="20"/>
                <w:szCs w:val="20"/>
              </w:rPr>
              <w:t>27371,53</w:t>
            </w:r>
          </w:p>
        </w:tc>
        <w:tc>
          <w:tcPr>
            <w:tcW w:w="1980" w:type="dxa"/>
            <w:vAlign w:val="center"/>
          </w:tcPr>
          <w:p w:rsidR="00483D69" w:rsidRPr="00B45C14" w:rsidRDefault="00483D69" w:rsidP="006977FA">
            <w:pPr>
              <w:spacing w:after="0" w:line="240" w:lineRule="auto"/>
              <w:jc w:val="center"/>
              <w:rPr>
                <w:rFonts w:ascii="Times New Roman" w:hAnsi="Times New Roman"/>
                <w:sz w:val="20"/>
                <w:szCs w:val="20"/>
              </w:rPr>
            </w:pPr>
            <w:r w:rsidRPr="00B45C14">
              <w:rPr>
                <w:rFonts w:ascii="Times New Roman" w:hAnsi="Times New Roman"/>
                <w:sz w:val="20"/>
                <w:szCs w:val="20"/>
              </w:rPr>
              <w:t>82114,59</w:t>
            </w:r>
          </w:p>
        </w:tc>
        <w:tc>
          <w:tcPr>
            <w:tcW w:w="1440" w:type="dxa"/>
            <w:vAlign w:val="center"/>
          </w:tcPr>
          <w:p w:rsidR="00483D69" w:rsidRPr="00B45C14" w:rsidRDefault="00483D69" w:rsidP="006977FA">
            <w:pPr>
              <w:snapToGrid w:val="0"/>
              <w:spacing w:after="0" w:line="240" w:lineRule="auto"/>
              <w:jc w:val="center"/>
              <w:rPr>
                <w:rFonts w:ascii="Times New Roman" w:hAnsi="Times New Roman"/>
                <w:sz w:val="20"/>
                <w:szCs w:val="20"/>
              </w:rPr>
            </w:pPr>
            <w:r w:rsidRPr="00B45C14">
              <w:rPr>
                <w:rFonts w:ascii="Times New Roman" w:hAnsi="Times New Roman"/>
                <w:sz w:val="20"/>
                <w:szCs w:val="20"/>
              </w:rPr>
              <w:t>28700,00</w:t>
            </w:r>
          </w:p>
        </w:tc>
        <w:tc>
          <w:tcPr>
            <w:tcW w:w="2160" w:type="dxa"/>
            <w:vAlign w:val="center"/>
          </w:tcPr>
          <w:p w:rsidR="00483D69" w:rsidRPr="00B45C14" w:rsidRDefault="00483D69" w:rsidP="00B45C14">
            <w:pPr>
              <w:spacing w:after="0" w:line="240" w:lineRule="auto"/>
              <w:jc w:val="center"/>
              <w:rPr>
                <w:rFonts w:ascii="Times New Roman" w:hAnsi="Times New Roman"/>
                <w:sz w:val="20"/>
                <w:szCs w:val="20"/>
              </w:rPr>
            </w:pPr>
            <w:r w:rsidRPr="00B45C14">
              <w:rPr>
                <w:rFonts w:ascii="Times New Roman" w:hAnsi="Times New Roman"/>
                <w:sz w:val="20"/>
                <w:szCs w:val="20"/>
              </w:rPr>
              <w:t>86100,00</w:t>
            </w:r>
          </w:p>
        </w:tc>
      </w:tr>
      <w:tr w:rsidR="00483D69" w:rsidRPr="00B45C14" w:rsidTr="00B45C14">
        <w:trPr>
          <w:trHeight w:val="440"/>
        </w:trPr>
        <w:tc>
          <w:tcPr>
            <w:tcW w:w="3240" w:type="dxa"/>
            <w:gridSpan w:val="3"/>
            <w:noWrap/>
            <w:vAlign w:val="center"/>
          </w:tcPr>
          <w:p w:rsidR="00483D69" w:rsidRPr="00F30236" w:rsidRDefault="00483D69" w:rsidP="007B04A1">
            <w:pPr>
              <w:snapToGrid w:val="0"/>
              <w:spacing w:after="0" w:line="240" w:lineRule="auto"/>
              <w:jc w:val="center"/>
              <w:rPr>
                <w:rFonts w:ascii="Times New Roman" w:hAnsi="Times New Roman"/>
                <w:sz w:val="16"/>
                <w:szCs w:val="16"/>
              </w:rPr>
            </w:pPr>
            <w:r w:rsidRPr="00F30236">
              <w:rPr>
                <w:rFonts w:ascii="Times New Roman" w:hAnsi="Times New Roman"/>
                <w:sz w:val="16"/>
                <w:szCs w:val="16"/>
              </w:rPr>
              <w:t>ИТОГО:</w:t>
            </w:r>
          </w:p>
        </w:tc>
        <w:tc>
          <w:tcPr>
            <w:tcW w:w="1260" w:type="dxa"/>
            <w:vAlign w:val="center"/>
          </w:tcPr>
          <w:p w:rsidR="00483D69" w:rsidRPr="00B45C14" w:rsidRDefault="00483D69" w:rsidP="007B04A1">
            <w:pPr>
              <w:snapToGrid w:val="0"/>
              <w:spacing w:after="0" w:line="240" w:lineRule="auto"/>
              <w:jc w:val="center"/>
              <w:rPr>
                <w:rFonts w:ascii="Times New Roman" w:hAnsi="Times New Roman"/>
                <w:sz w:val="20"/>
                <w:szCs w:val="20"/>
              </w:rPr>
            </w:pPr>
            <w:r w:rsidRPr="00B45C14">
              <w:rPr>
                <w:rFonts w:ascii="Times New Roman" w:hAnsi="Times New Roman"/>
                <w:sz w:val="20"/>
                <w:szCs w:val="20"/>
              </w:rPr>
              <w:t>*</w:t>
            </w:r>
          </w:p>
        </w:tc>
        <w:tc>
          <w:tcPr>
            <w:tcW w:w="1980" w:type="dxa"/>
            <w:vAlign w:val="center"/>
          </w:tcPr>
          <w:p w:rsidR="00483D69" w:rsidRPr="00B45C14" w:rsidRDefault="00483D69" w:rsidP="007B04A1">
            <w:pPr>
              <w:snapToGrid w:val="0"/>
              <w:spacing w:after="0" w:line="240" w:lineRule="auto"/>
              <w:jc w:val="center"/>
              <w:rPr>
                <w:rFonts w:ascii="Times New Roman" w:hAnsi="Times New Roman"/>
                <w:sz w:val="20"/>
                <w:szCs w:val="20"/>
              </w:rPr>
            </w:pPr>
            <w:r w:rsidRPr="00B45C14">
              <w:rPr>
                <w:rFonts w:ascii="Times New Roman" w:hAnsi="Times New Roman"/>
                <w:sz w:val="20"/>
                <w:szCs w:val="20"/>
              </w:rPr>
              <w:t>592787,30</w:t>
            </w:r>
          </w:p>
        </w:tc>
        <w:tc>
          <w:tcPr>
            <w:tcW w:w="1440" w:type="dxa"/>
            <w:vAlign w:val="center"/>
          </w:tcPr>
          <w:p w:rsidR="00483D69" w:rsidRPr="00B45C14" w:rsidRDefault="00483D69" w:rsidP="007B04A1">
            <w:pPr>
              <w:snapToGrid w:val="0"/>
              <w:spacing w:after="0" w:line="240" w:lineRule="auto"/>
              <w:jc w:val="center"/>
              <w:rPr>
                <w:rFonts w:ascii="Times New Roman" w:hAnsi="Times New Roman"/>
                <w:sz w:val="20"/>
                <w:szCs w:val="20"/>
              </w:rPr>
            </w:pPr>
            <w:r w:rsidRPr="00B45C14">
              <w:rPr>
                <w:rFonts w:ascii="Times New Roman" w:hAnsi="Times New Roman"/>
                <w:sz w:val="20"/>
                <w:szCs w:val="20"/>
              </w:rPr>
              <w:t>*</w:t>
            </w:r>
          </w:p>
        </w:tc>
        <w:tc>
          <w:tcPr>
            <w:tcW w:w="2160" w:type="dxa"/>
            <w:vAlign w:val="center"/>
          </w:tcPr>
          <w:p w:rsidR="00483D69" w:rsidRPr="00B45C14" w:rsidRDefault="00483D69" w:rsidP="003730EB">
            <w:pPr>
              <w:snapToGrid w:val="0"/>
              <w:spacing w:after="0" w:line="240" w:lineRule="auto"/>
              <w:jc w:val="center"/>
              <w:rPr>
                <w:rFonts w:ascii="Times New Roman" w:hAnsi="Times New Roman"/>
                <w:sz w:val="20"/>
                <w:szCs w:val="20"/>
              </w:rPr>
            </w:pPr>
            <w:r w:rsidRPr="00B45C14">
              <w:rPr>
                <w:rFonts w:ascii="Times New Roman" w:hAnsi="Times New Roman"/>
                <w:sz w:val="20"/>
                <w:szCs w:val="20"/>
              </w:rPr>
              <w:t>654400,00</w:t>
            </w:r>
          </w:p>
        </w:tc>
      </w:tr>
    </w:tbl>
    <w:p w:rsidR="00483D69" w:rsidRDefault="00483D69" w:rsidP="00D107F0">
      <w:pPr>
        <w:snapToGrid w:val="0"/>
        <w:spacing w:after="0" w:line="240" w:lineRule="auto"/>
        <w:rPr>
          <w:rFonts w:ascii="Times New Roman" w:hAnsi="Times New Roman"/>
        </w:rPr>
        <w:sectPr w:rsidR="00483D69" w:rsidSect="006977FA">
          <w:footerReference w:type="even" r:id="rId7"/>
          <w:footerReference w:type="default" r:id="rId8"/>
          <w:pgSz w:w="11906" w:h="16838"/>
          <w:pgMar w:top="567" w:right="748" w:bottom="539" w:left="902" w:header="709" w:footer="0" w:gutter="0"/>
          <w:cols w:space="708"/>
          <w:docGrid w:linePitch="360"/>
        </w:sectPr>
      </w:pPr>
    </w:p>
    <w:p w:rsidR="00483D69" w:rsidRPr="00D54686" w:rsidRDefault="00483D69" w:rsidP="00206139">
      <w:pPr>
        <w:spacing w:after="0"/>
        <w:ind w:firstLine="426"/>
        <w:jc w:val="both"/>
        <w:rPr>
          <w:rFonts w:ascii="Times New Roman" w:hAnsi="Times New Roman"/>
        </w:rPr>
      </w:pPr>
      <w:r w:rsidRPr="00B45C14">
        <w:rPr>
          <w:rFonts w:ascii="Times New Roman" w:hAnsi="Times New Roman"/>
        </w:rPr>
        <w:t xml:space="preserve">В целях экономии денежных средств целесообразно опираться на цены Поставщика № </w:t>
      </w:r>
      <w:r>
        <w:rPr>
          <w:rFonts w:ascii="Times New Roman" w:hAnsi="Times New Roman"/>
        </w:rPr>
        <w:t>1</w:t>
      </w:r>
      <w:r w:rsidRPr="00B45C14">
        <w:rPr>
          <w:rFonts w:ascii="Times New Roman" w:hAnsi="Times New Roman"/>
        </w:rPr>
        <w:t xml:space="preserve">, в  связи с этим начальная (максимальная) цена договора устанавливается в размере </w:t>
      </w:r>
      <w:r>
        <w:rPr>
          <w:rFonts w:ascii="Times New Roman" w:hAnsi="Times New Roman"/>
        </w:rPr>
        <w:t>592 787</w:t>
      </w:r>
      <w:r w:rsidRPr="00B45C14">
        <w:rPr>
          <w:rFonts w:ascii="Times New Roman" w:hAnsi="Times New Roman"/>
        </w:rPr>
        <w:t xml:space="preserve"> (</w:t>
      </w:r>
      <w:r>
        <w:rPr>
          <w:rFonts w:ascii="Times New Roman" w:hAnsi="Times New Roman"/>
        </w:rPr>
        <w:t>пятьсот девяносто две тысячи семьсот восемьдесят семь</w:t>
      </w:r>
      <w:r w:rsidRPr="00B45C14">
        <w:rPr>
          <w:rFonts w:ascii="Times New Roman" w:hAnsi="Times New Roman"/>
        </w:rPr>
        <w:t xml:space="preserve">) рублей, </w:t>
      </w:r>
      <w:r>
        <w:rPr>
          <w:rFonts w:ascii="Times New Roman" w:hAnsi="Times New Roman"/>
        </w:rPr>
        <w:t>3</w:t>
      </w:r>
      <w:r w:rsidRPr="00B45C14">
        <w:rPr>
          <w:rFonts w:ascii="Times New Roman" w:hAnsi="Times New Roman"/>
        </w:rPr>
        <w:t>0 копеек.</w:t>
      </w:r>
      <w:r w:rsidRPr="00D54686">
        <w:rPr>
          <w:rFonts w:ascii="Times New Roman" w:hAnsi="Times New Roman"/>
        </w:rPr>
        <w:t xml:space="preserve"> </w:t>
      </w:r>
    </w:p>
    <w:p w:rsidR="00483D69" w:rsidRPr="00D54686" w:rsidRDefault="00483D69" w:rsidP="00206139">
      <w:pPr>
        <w:numPr>
          <w:ilvl w:val="0"/>
          <w:numId w:val="3"/>
        </w:numPr>
        <w:spacing w:after="0" w:line="240" w:lineRule="auto"/>
        <w:ind w:left="0" w:firstLine="360"/>
        <w:contextualSpacing/>
        <w:jc w:val="both"/>
        <w:rPr>
          <w:rFonts w:ascii="Times New Roman" w:hAnsi="Times New Roman"/>
          <w:lang w:eastAsia="ru-RU"/>
        </w:rPr>
      </w:pPr>
      <w:r w:rsidRPr="00D54686">
        <w:rPr>
          <w:rFonts w:ascii="Times New Roman" w:hAnsi="Times New Roman"/>
          <w:b/>
          <w:lang w:eastAsia="ru-RU"/>
        </w:rPr>
        <w:t xml:space="preserve">форма, сроки и порядок оплаты товара, работы, услуги: </w:t>
      </w:r>
    </w:p>
    <w:p w:rsidR="00483D69" w:rsidRPr="00FC7A2A" w:rsidRDefault="00483D69" w:rsidP="002E47AF">
      <w:pPr>
        <w:spacing w:after="0" w:line="240" w:lineRule="auto"/>
        <w:ind w:firstLine="360"/>
        <w:contextualSpacing/>
        <w:jc w:val="both"/>
        <w:rPr>
          <w:rFonts w:ascii="Times New Roman" w:hAnsi="Times New Roman"/>
          <w:lang w:eastAsia="ru-RU"/>
        </w:rPr>
      </w:pPr>
      <w:r w:rsidRPr="00D54686">
        <w:rPr>
          <w:rFonts w:ascii="Times New Roman" w:hAnsi="Times New Roman"/>
          <w:lang w:eastAsia="ru-RU"/>
        </w:rPr>
        <w:t>Оплата производится по факту поставки</w:t>
      </w:r>
      <w:r>
        <w:rPr>
          <w:rFonts w:ascii="Times New Roman" w:hAnsi="Times New Roman"/>
          <w:lang w:eastAsia="ru-RU"/>
        </w:rPr>
        <w:t xml:space="preserve"> и</w:t>
      </w:r>
      <w:r w:rsidRPr="00D54686">
        <w:rPr>
          <w:rFonts w:ascii="Times New Roman" w:hAnsi="Times New Roman"/>
          <w:lang w:eastAsia="ru-RU"/>
        </w:rPr>
        <w:t xml:space="preserve"> </w:t>
      </w:r>
      <w:r>
        <w:rPr>
          <w:rFonts w:ascii="Times New Roman" w:hAnsi="Times New Roman"/>
          <w:lang w:eastAsia="ru-RU"/>
        </w:rPr>
        <w:t>сборки товарка</w:t>
      </w:r>
      <w:r w:rsidRPr="00D54686">
        <w:rPr>
          <w:rFonts w:ascii="Times New Roman" w:hAnsi="Times New Roman"/>
          <w:lang w:eastAsia="ru-RU"/>
        </w:rPr>
        <w:t xml:space="preserve"> в течение </w:t>
      </w:r>
      <w:r>
        <w:rPr>
          <w:rFonts w:ascii="Times New Roman" w:hAnsi="Times New Roman"/>
          <w:lang w:eastAsia="ru-RU"/>
        </w:rPr>
        <w:t>6</w:t>
      </w:r>
      <w:r w:rsidRPr="00D54686">
        <w:rPr>
          <w:rFonts w:ascii="Times New Roman" w:hAnsi="Times New Roman"/>
          <w:lang w:eastAsia="ru-RU"/>
        </w:rPr>
        <w:t>0 (</w:t>
      </w:r>
      <w:r>
        <w:rPr>
          <w:rFonts w:ascii="Times New Roman" w:hAnsi="Times New Roman"/>
          <w:lang w:eastAsia="ru-RU"/>
        </w:rPr>
        <w:t>шестьдесят</w:t>
      </w:r>
      <w:r w:rsidRPr="00D54686">
        <w:rPr>
          <w:rFonts w:ascii="Times New Roman" w:hAnsi="Times New Roman"/>
          <w:lang w:eastAsia="ru-RU"/>
        </w:rPr>
        <w:t xml:space="preserve">) календарных дней на основании надлежаще оформленного и подписанного обеими Сторонами Акта </w:t>
      </w:r>
      <w:r>
        <w:rPr>
          <w:rFonts w:ascii="Times New Roman" w:hAnsi="Times New Roman"/>
          <w:lang w:eastAsia="ru-RU"/>
        </w:rPr>
        <w:t>сборки товара</w:t>
      </w:r>
      <w:r w:rsidRPr="00D54686">
        <w:rPr>
          <w:rFonts w:ascii="Times New Roman" w:hAnsi="Times New Roman"/>
          <w:lang w:eastAsia="ru-RU"/>
        </w:rPr>
        <w:t xml:space="preserve">, но не позднее 31.12.2014 года. </w:t>
      </w:r>
      <w:r w:rsidRPr="00FC7A2A">
        <w:rPr>
          <w:rFonts w:ascii="Times New Roman" w:hAnsi="Times New Roman"/>
          <w:lang w:eastAsia="ru-RU"/>
        </w:rPr>
        <w:t xml:space="preserve">При наличии надлежаще оформленных документов, подтверждающих поставку и приемку </w:t>
      </w:r>
      <w:r>
        <w:rPr>
          <w:rFonts w:ascii="Times New Roman" w:hAnsi="Times New Roman"/>
          <w:lang w:eastAsia="ru-RU"/>
        </w:rPr>
        <w:t>товара</w:t>
      </w:r>
      <w:r w:rsidRPr="00FC7A2A">
        <w:rPr>
          <w:rFonts w:ascii="Times New Roman" w:hAnsi="Times New Roman"/>
          <w:lang w:eastAsia="ru-RU"/>
        </w:rPr>
        <w:t xml:space="preserve">. </w:t>
      </w:r>
    </w:p>
    <w:p w:rsidR="00483D69" w:rsidRPr="00D54686" w:rsidRDefault="00483D69"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83D69" w:rsidRPr="00FC7A2A" w:rsidRDefault="00483D69" w:rsidP="002E47AF">
      <w:pPr>
        <w:spacing w:after="0" w:line="240" w:lineRule="auto"/>
        <w:ind w:right="128" w:firstLine="251"/>
        <w:jc w:val="both"/>
        <w:rPr>
          <w:rFonts w:ascii="Times New Roman" w:hAnsi="Times New Roman"/>
          <w:lang w:eastAsia="ru-RU"/>
        </w:rPr>
      </w:pPr>
      <w:r w:rsidRPr="00FE44CA">
        <w:rPr>
          <w:rFonts w:ascii="Times New Roman" w:hAnsi="Times New Roman"/>
          <w:lang w:eastAsia="ru-RU"/>
        </w:rPr>
        <w:t>Цена договора включает все расходы, связанные с поставкой товара, уплату налогов (в том числе НДС), сборов, стоимость упаковки, маркировки, транспортных расходов по доставке товара до места поставки (эксплуатации), погрузо-разгрузочных работ, сборки</w:t>
      </w:r>
      <w:r>
        <w:rPr>
          <w:rFonts w:ascii="Times New Roman" w:hAnsi="Times New Roman"/>
          <w:lang w:eastAsia="ru-RU"/>
        </w:rPr>
        <w:t xml:space="preserve"> товара</w:t>
      </w:r>
      <w:r w:rsidRPr="00FE44CA">
        <w:rPr>
          <w:rFonts w:ascii="Times New Roman" w:hAnsi="Times New Roman"/>
          <w:lang w:eastAsia="ru-RU"/>
        </w:rPr>
        <w:t xml:space="preserve"> и иные расходы, связанные с поставкой товара,</w:t>
      </w:r>
      <w:r w:rsidRPr="00FE44CA">
        <w:rPr>
          <w:rFonts w:ascii="Times New Roman" w:hAnsi="Times New Roman"/>
          <w:bCs/>
          <w:lang w:eastAsia="ru-RU"/>
        </w:rPr>
        <w:t xml:space="preserve"> то есть является конечной</w:t>
      </w:r>
      <w:r w:rsidRPr="00FE44CA">
        <w:rPr>
          <w:rFonts w:ascii="Times New Roman" w:hAnsi="Times New Roman"/>
          <w:lang w:eastAsia="ru-RU"/>
        </w:rPr>
        <w:t>.</w:t>
      </w:r>
    </w:p>
    <w:p w:rsidR="00483D69" w:rsidRPr="00D54686" w:rsidRDefault="00483D69"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порядок, место, дата начала и дата окончания срока подачи заявок на участие в закупке: </w:t>
      </w:r>
    </w:p>
    <w:p w:rsidR="00483D69" w:rsidRPr="00D54686" w:rsidRDefault="00483D69"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bCs/>
          <w:lang w:eastAsia="ru-RU"/>
        </w:rPr>
        <w:t>З</w:t>
      </w:r>
      <w:r w:rsidRPr="00D54686">
        <w:rPr>
          <w:rFonts w:ascii="Times New Roman" w:hAnsi="Times New Roman"/>
          <w:lang w:eastAsia="ru-RU"/>
        </w:rPr>
        <w:t xml:space="preserve">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483D69" w:rsidRPr="00452AE1" w:rsidRDefault="00483D69" w:rsidP="00FC7A2A">
      <w:pPr>
        <w:tabs>
          <w:tab w:val="left" w:pos="540"/>
          <w:tab w:val="left" w:pos="900"/>
        </w:tabs>
        <w:spacing w:after="0" w:line="240" w:lineRule="auto"/>
        <w:ind w:firstLine="426"/>
        <w:jc w:val="both"/>
        <w:rPr>
          <w:rFonts w:ascii="Times New Roman" w:hAnsi="Times New Roman"/>
          <w:lang w:eastAsia="ru-RU"/>
        </w:rPr>
      </w:pPr>
      <w:r w:rsidRPr="00523A61">
        <w:rPr>
          <w:rFonts w:ascii="Times New Roman" w:hAnsi="Times New Roman"/>
          <w:lang w:eastAsia="ru-RU"/>
        </w:rPr>
        <w:t>Дата начала подачи</w:t>
      </w:r>
      <w:r w:rsidRPr="00523A61">
        <w:rPr>
          <w:rFonts w:ascii="Times New Roman" w:hAnsi="Times New Roman"/>
          <w:bCs/>
          <w:lang w:eastAsia="ru-RU"/>
        </w:rPr>
        <w:t xml:space="preserve"> з</w:t>
      </w:r>
      <w:r w:rsidRPr="00523A61">
        <w:rPr>
          <w:rFonts w:ascii="Times New Roman" w:hAnsi="Times New Roman"/>
          <w:lang w:eastAsia="ru-RU"/>
        </w:rPr>
        <w:t xml:space="preserve">аявок </w:t>
      </w:r>
      <w:r w:rsidRPr="00452AE1">
        <w:rPr>
          <w:rFonts w:ascii="Times New Roman" w:hAnsi="Times New Roman"/>
          <w:lang w:eastAsia="ru-RU"/>
        </w:rPr>
        <w:t>на участие в запросе цен (котировок) 25.06.2014 г.</w:t>
      </w:r>
    </w:p>
    <w:p w:rsidR="00483D69" w:rsidRPr="00452AE1" w:rsidRDefault="00483D69" w:rsidP="00FC7A2A">
      <w:pPr>
        <w:tabs>
          <w:tab w:val="left" w:pos="540"/>
          <w:tab w:val="left" w:pos="900"/>
        </w:tabs>
        <w:spacing w:after="0" w:line="240" w:lineRule="auto"/>
        <w:ind w:firstLine="426"/>
        <w:jc w:val="both"/>
        <w:rPr>
          <w:rFonts w:ascii="Times New Roman" w:hAnsi="Times New Roman"/>
          <w:lang w:eastAsia="ru-RU"/>
        </w:rPr>
      </w:pPr>
      <w:r w:rsidRPr="00452AE1">
        <w:rPr>
          <w:rFonts w:ascii="Times New Roman" w:hAnsi="Times New Roman"/>
          <w:lang w:eastAsia="ru-RU"/>
        </w:rPr>
        <w:t>Дата окончания подачи</w:t>
      </w:r>
      <w:r w:rsidRPr="00452AE1">
        <w:rPr>
          <w:rFonts w:ascii="Times New Roman" w:hAnsi="Times New Roman"/>
          <w:bCs/>
          <w:lang w:eastAsia="ru-RU"/>
        </w:rPr>
        <w:t xml:space="preserve"> з</w:t>
      </w:r>
      <w:r w:rsidRPr="00452AE1">
        <w:rPr>
          <w:rFonts w:ascii="Times New Roman" w:hAnsi="Times New Roman"/>
          <w:lang w:eastAsia="ru-RU"/>
        </w:rPr>
        <w:t>аявок на участие в запросе цен (котировок) 07.07.2014 г.</w:t>
      </w:r>
    </w:p>
    <w:p w:rsidR="00483D69" w:rsidRPr="00D54686" w:rsidRDefault="00483D69"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452AE1">
        <w:rPr>
          <w:rFonts w:ascii="Times New Roman" w:hAnsi="Times New Roman"/>
          <w:b/>
          <w:lang w:eastAsia="ru-RU"/>
        </w:rPr>
        <w:t>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w:t>
      </w:r>
      <w:r w:rsidRPr="00D54686">
        <w:rPr>
          <w:rFonts w:ascii="Times New Roman" w:hAnsi="Times New Roman"/>
          <w:b/>
          <w:lang w:eastAsia="ru-RU"/>
        </w:rPr>
        <w:t xml:space="preserve"> победителем, и начальной (максимальной) ценой договора: </w:t>
      </w:r>
    </w:p>
    <w:p w:rsidR="00483D69" w:rsidRPr="00D54686" w:rsidRDefault="00483D69"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483D69" w:rsidRPr="00D54686" w:rsidRDefault="00483D69"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483D69" w:rsidRPr="00D54686" w:rsidRDefault="00483D69"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3D69" w:rsidRPr="00D54686" w:rsidRDefault="00483D69"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3D69" w:rsidRPr="00D54686" w:rsidRDefault="00483D69"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3D69" w:rsidRPr="00D54686" w:rsidRDefault="00483D69" w:rsidP="00FC7A2A">
      <w:pPr>
        <w:tabs>
          <w:tab w:val="left" w:pos="900"/>
        </w:tabs>
        <w:spacing w:after="0" w:line="240" w:lineRule="auto"/>
        <w:ind w:firstLine="426"/>
        <w:contextualSpacing/>
        <w:jc w:val="both"/>
        <w:rPr>
          <w:rFonts w:ascii="Times New Roman" w:hAnsi="Times New Roman"/>
          <w:b/>
          <w:lang w:eastAsia="ru-RU"/>
        </w:rPr>
      </w:pPr>
      <w:r w:rsidRPr="00D54686">
        <w:rPr>
          <w:rFonts w:ascii="Times New Roman" w:hAnsi="Times New Roman"/>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483D69" w:rsidRPr="00D54686" w:rsidRDefault="00483D69"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место и дата рассмотрения предложений (заявок) участников закупки и подведения итогов закупки</w:t>
      </w:r>
      <w:r w:rsidRPr="00D54686">
        <w:rPr>
          <w:rFonts w:ascii="Times New Roman" w:hAnsi="Times New Roman"/>
          <w:lang w:eastAsia="ru-RU"/>
        </w:rPr>
        <w:t>:</w:t>
      </w:r>
    </w:p>
    <w:p w:rsidR="00483D69" w:rsidRPr="00D54686" w:rsidRDefault="00483D69" w:rsidP="00FC7A2A">
      <w:pPr>
        <w:tabs>
          <w:tab w:val="left" w:pos="0"/>
        </w:tabs>
        <w:spacing w:after="0" w:line="240" w:lineRule="auto"/>
        <w:ind w:firstLine="426"/>
        <w:jc w:val="both"/>
        <w:rPr>
          <w:rFonts w:ascii="Times New Roman" w:hAnsi="Times New Roman"/>
          <w:lang w:eastAsia="ru-RU"/>
        </w:rPr>
      </w:pPr>
      <w:r w:rsidRPr="00D54686">
        <w:rPr>
          <w:rFonts w:ascii="Times New Roman" w:hAnsi="Times New Roman"/>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483D69" w:rsidRPr="00D54686" w:rsidRDefault="00483D69"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порядок оценки и сопоставления заявок на участие в закупке:</w:t>
      </w:r>
    </w:p>
    <w:p w:rsidR="00483D69" w:rsidRPr="00D54686" w:rsidRDefault="00483D69" w:rsidP="00FC7A2A">
      <w:pPr>
        <w:spacing w:after="0" w:line="240" w:lineRule="auto"/>
        <w:ind w:firstLine="426"/>
        <w:contextualSpacing/>
        <w:jc w:val="both"/>
        <w:rPr>
          <w:rFonts w:ascii="Times New Roman" w:hAnsi="Times New Roman"/>
          <w:lang w:eastAsia="ru-RU"/>
        </w:rPr>
      </w:pPr>
      <w:r w:rsidRPr="00D54686">
        <w:rPr>
          <w:rFonts w:ascii="Times New Roman" w:hAnsi="Times New Roman"/>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483D69" w:rsidRPr="00D54686" w:rsidRDefault="00483D69" w:rsidP="008D6BB5">
      <w:pPr>
        <w:numPr>
          <w:ilvl w:val="0"/>
          <w:numId w:val="3"/>
        </w:numPr>
        <w:tabs>
          <w:tab w:val="left" w:pos="900"/>
        </w:tabs>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483D69" w:rsidRPr="00D54686" w:rsidRDefault="00483D69" w:rsidP="008D6BB5">
      <w:pPr>
        <w:spacing w:after="0" w:line="240" w:lineRule="auto"/>
        <w:ind w:firstLine="426"/>
        <w:contextualSpacing/>
        <w:rPr>
          <w:rFonts w:ascii="Times New Roman" w:hAnsi="Times New Roman"/>
          <w:lang w:eastAsia="ru-RU"/>
        </w:rPr>
      </w:pPr>
      <w:r w:rsidRPr="00D54686">
        <w:rPr>
          <w:rFonts w:ascii="Times New Roman" w:hAnsi="Times New Roman"/>
          <w:lang w:eastAsia="ru-RU"/>
        </w:rPr>
        <w:t>не предусмотрено</w:t>
      </w:r>
    </w:p>
    <w:p w:rsidR="00483D69" w:rsidRPr="00D54686" w:rsidRDefault="00483D69" w:rsidP="008D6BB5">
      <w:pPr>
        <w:numPr>
          <w:ilvl w:val="0"/>
          <w:numId w:val="3"/>
        </w:numPr>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483D69" w:rsidRPr="00D54686" w:rsidRDefault="00483D69"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483D69" w:rsidRPr="00D54686" w:rsidRDefault="00483D69" w:rsidP="00FC7A2A">
      <w:pPr>
        <w:numPr>
          <w:ilvl w:val="0"/>
          <w:numId w:val="3"/>
        </w:numPr>
        <w:spacing w:after="0" w:line="240" w:lineRule="auto"/>
        <w:contextualSpacing/>
        <w:rPr>
          <w:rFonts w:ascii="Times New Roman" w:hAnsi="Times New Roman"/>
          <w:lang w:eastAsia="ru-RU"/>
        </w:rPr>
      </w:pPr>
      <w:r w:rsidRPr="00D54686">
        <w:rPr>
          <w:rFonts w:ascii="Times New Roman" w:hAnsi="Times New Roman"/>
          <w:b/>
          <w:lang w:eastAsia="ru-RU"/>
        </w:rPr>
        <w:t xml:space="preserve">срок заключения договора: </w:t>
      </w:r>
    </w:p>
    <w:p w:rsidR="00483D69" w:rsidRPr="00D54686" w:rsidRDefault="00483D69" w:rsidP="00FC7A2A">
      <w:pPr>
        <w:spacing w:after="0" w:line="240" w:lineRule="auto"/>
        <w:ind w:firstLine="426"/>
        <w:contextualSpacing/>
        <w:rPr>
          <w:rFonts w:ascii="Times New Roman" w:hAnsi="Times New Roman"/>
          <w:lang w:eastAsia="ru-RU"/>
        </w:rPr>
      </w:pPr>
      <w:r w:rsidRPr="00D54686">
        <w:rPr>
          <w:rFonts w:ascii="Times New Roman" w:hAnsi="Times New Roman"/>
          <w:lang w:eastAsia="ru-RU"/>
        </w:rPr>
        <w:t>Договор заключается не позднее десяти дней со дня подписания протокола.</w:t>
      </w:r>
    </w:p>
    <w:p w:rsidR="00483D69" w:rsidRPr="00D54686" w:rsidRDefault="00483D69" w:rsidP="00FC7A2A">
      <w:pPr>
        <w:numPr>
          <w:ilvl w:val="0"/>
          <w:numId w:val="3"/>
        </w:numPr>
        <w:spacing w:after="0" w:line="240" w:lineRule="auto"/>
        <w:contextualSpacing/>
        <w:rPr>
          <w:rFonts w:ascii="Times New Roman" w:hAnsi="Times New Roman"/>
          <w:lang w:eastAsia="ru-RU"/>
        </w:rPr>
      </w:pPr>
      <w:r w:rsidRPr="00D54686">
        <w:rPr>
          <w:rFonts w:ascii="Times New Roman" w:hAnsi="Times New Roman"/>
          <w:b/>
          <w:lang w:eastAsia="ru-RU"/>
        </w:rPr>
        <w:t xml:space="preserve">прочие условия:         </w:t>
      </w:r>
    </w:p>
    <w:p w:rsidR="00483D69" w:rsidRPr="00D54686" w:rsidRDefault="00483D69" w:rsidP="00FC7A2A">
      <w:pPr>
        <w:spacing w:after="0" w:line="240" w:lineRule="auto"/>
        <w:ind w:firstLine="540"/>
        <w:contextualSpacing/>
        <w:jc w:val="both"/>
        <w:rPr>
          <w:rFonts w:ascii="Times New Roman" w:hAnsi="Times New Roman"/>
          <w:lang w:eastAsia="ru-RU"/>
        </w:rPr>
      </w:pPr>
      <w:r w:rsidRPr="00D54686">
        <w:rPr>
          <w:rFonts w:ascii="Times New Roman" w:hAnsi="Times New Roman"/>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483D69" w:rsidRPr="00D54686" w:rsidRDefault="00483D69" w:rsidP="008D6BB5">
      <w:pPr>
        <w:pStyle w:val="ListParagraph"/>
        <w:numPr>
          <w:ilvl w:val="0"/>
          <w:numId w:val="3"/>
        </w:numPr>
        <w:spacing w:after="0" w:line="240" w:lineRule="auto"/>
        <w:jc w:val="both"/>
        <w:rPr>
          <w:rFonts w:ascii="Times New Roman" w:hAnsi="Times New Roman"/>
          <w:b/>
          <w:color w:val="FF0000"/>
          <w:lang w:eastAsia="ru-RU"/>
        </w:rPr>
      </w:pPr>
      <w:r w:rsidRPr="00D54686">
        <w:rPr>
          <w:rFonts w:ascii="Times New Roman" w:hAnsi="Times New Roman"/>
          <w:b/>
          <w:color w:val="FF0000"/>
          <w:lang w:eastAsia="ru-RU"/>
        </w:rPr>
        <w:t>приложения:</w:t>
      </w:r>
    </w:p>
    <w:p w:rsidR="00483D69" w:rsidRPr="00D54686" w:rsidRDefault="00483D69" w:rsidP="008D6BB5">
      <w:pPr>
        <w:pStyle w:val="ListParagraph"/>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 xml:space="preserve">Приложение № 1 форма заявки на участие в запросе цен (котировок). </w:t>
      </w:r>
    </w:p>
    <w:p w:rsidR="00483D69" w:rsidRPr="00D54686" w:rsidRDefault="00483D69" w:rsidP="008D6BB5">
      <w:pPr>
        <w:pStyle w:val="ListParagraph"/>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Приложение № 2 проект договора.</w:t>
      </w:r>
    </w:p>
    <w:p w:rsidR="00483D69" w:rsidRPr="00D54686" w:rsidRDefault="00483D69" w:rsidP="00FC7A2A">
      <w:pPr>
        <w:spacing w:after="0" w:line="240" w:lineRule="auto"/>
        <w:rPr>
          <w:rFonts w:ascii="Times New Roman" w:hAnsi="Times New Roman"/>
          <w:color w:val="FF0000"/>
          <w:lang w:eastAsia="ru-RU"/>
        </w:rPr>
      </w:pPr>
      <w:r w:rsidRPr="00D54686">
        <w:rPr>
          <w:rFonts w:ascii="Times New Roman" w:hAnsi="Times New Roman"/>
          <w:color w:val="FF0000"/>
          <w:lang w:eastAsia="ru-RU"/>
        </w:rPr>
        <w:t xml:space="preserve"> </w:t>
      </w:r>
    </w:p>
    <w:p w:rsidR="00483D69" w:rsidRPr="00D54686" w:rsidRDefault="00483D69" w:rsidP="00FC7A2A">
      <w:pPr>
        <w:spacing w:after="0" w:line="240" w:lineRule="auto"/>
        <w:rPr>
          <w:rFonts w:ascii="Times New Roman" w:hAnsi="Times New Roman"/>
          <w:lang w:eastAsia="ru-RU"/>
        </w:rPr>
      </w:pPr>
    </w:p>
    <w:p w:rsidR="00483D69" w:rsidRPr="00D54686" w:rsidRDefault="00483D69" w:rsidP="00FC7A2A">
      <w:pPr>
        <w:spacing w:after="0" w:line="240" w:lineRule="auto"/>
        <w:jc w:val="right"/>
        <w:rPr>
          <w:rFonts w:ascii="Times New Roman" w:hAnsi="Times New Roman"/>
          <w:lang w:eastAsia="ru-RU"/>
        </w:rPr>
      </w:pPr>
    </w:p>
    <w:p w:rsidR="00483D69" w:rsidRPr="00D54686" w:rsidRDefault="00483D69" w:rsidP="00FC7A2A">
      <w:pPr>
        <w:spacing w:after="0" w:line="240" w:lineRule="auto"/>
        <w:jc w:val="right"/>
        <w:rPr>
          <w:rFonts w:ascii="Times New Roman" w:hAnsi="Times New Roman"/>
          <w:lang w:eastAsia="ru-RU"/>
        </w:rPr>
      </w:pPr>
    </w:p>
    <w:p w:rsidR="00483D69" w:rsidRPr="00D54686" w:rsidRDefault="00483D69" w:rsidP="00FC7A2A">
      <w:pPr>
        <w:spacing w:after="0" w:line="240" w:lineRule="auto"/>
        <w:jc w:val="right"/>
        <w:rPr>
          <w:rFonts w:ascii="Times New Roman" w:hAnsi="Times New Roman"/>
          <w:lang w:eastAsia="ru-RU"/>
        </w:rPr>
      </w:pPr>
    </w:p>
    <w:p w:rsidR="00483D69" w:rsidRPr="00D54686" w:rsidRDefault="00483D69" w:rsidP="00FC7A2A">
      <w:pPr>
        <w:spacing w:after="0" w:line="240" w:lineRule="auto"/>
        <w:jc w:val="right"/>
        <w:rPr>
          <w:rFonts w:ascii="Times New Roman" w:hAnsi="Times New Roman"/>
          <w:lang w:eastAsia="ru-RU"/>
        </w:rPr>
      </w:pPr>
    </w:p>
    <w:p w:rsidR="00483D69" w:rsidRPr="00D54686" w:rsidRDefault="00483D69" w:rsidP="00FC7A2A">
      <w:pPr>
        <w:spacing w:after="0" w:line="240" w:lineRule="auto"/>
        <w:jc w:val="right"/>
        <w:rPr>
          <w:rFonts w:ascii="Times New Roman" w:hAnsi="Times New Roman"/>
          <w:lang w:eastAsia="ru-RU"/>
        </w:rPr>
      </w:pPr>
    </w:p>
    <w:p w:rsidR="00483D69" w:rsidRPr="00D54686" w:rsidRDefault="00483D69" w:rsidP="00304740">
      <w:pPr>
        <w:rPr>
          <w:rFonts w:ascii="Times New Roman" w:hAnsi="Times New Roman"/>
          <w:lang w:eastAsia="ru-RU"/>
        </w:rPr>
      </w:pPr>
      <w:r w:rsidRPr="00D54686">
        <w:rPr>
          <w:rFonts w:ascii="Times New Roman" w:hAnsi="Times New Roman"/>
          <w:lang w:eastAsia="ru-RU"/>
        </w:rPr>
        <w:br w:type="page"/>
      </w:r>
    </w:p>
    <w:p w:rsidR="00483D69" w:rsidRPr="00D54686" w:rsidRDefault="00483D69" w:rsidP="00A44B91">
      <w:pPr>
        <w:spacing w:after="0" w:line="240" w:lineRule="auto"/>
        <w:jc w:val="right"/>
        <w:rPr>
          <w:rFonts w:ascii="Times New Roman" w:hAnsi="Times New Roman"/>
          <w:lang w:eastAsia="ru-RU"/>
        </w:rPr>
      </w:pPr>
      <w:r w:rsidRPr="00D54686">
        <w:rPr>
          <w:rFonts w:ascii="Times New Roman" w:hAnsi="Times New Roman"/>
          <w:lang w:eastAsia="ru-RU"/>
        </w:rPr>
        <w:t>Приложение № 1</w:t>
      </w:r>
    </w:p>
    <w:p w:rsidR="00483D69" w:rsidRPr="00D54686" w:rsidRDefault="00483D69" w:rsidP="00FC7A2A">
      <w:pPr>
        <w:spacing w:after="0" w:line="240" w:lineRule="auto"/>
        <w:jc w:val="right"/>
        <w:rPr>
          <w:rFonts w:ascii="Times New Roman" w:hAnsi="Times New Roman"/>
          <w:lang w:eastAsia="ru-RU"/>
        </w:rPr>
      </w:pPr>
    </w:p>
    <w:p w:rsidR="00483D69" w:rsidRPr="00D54686" w:rsidRDefault="00483D69" w:rsidP="00FC7A2A">
      <w:pPr>
        <w:widowControl w:val="0"/>
        <w:shd w:val="clear" w:color="auto" w:fill="FFFFFF"/>
        <w:autoSpaceDE w:val="0"/>
        <w:autoSpaceDN w:val="0"/>
        <w:adjustRightInd w:val="0"/>
        <w:spacing w:after="0" w:line="240" w:lineRule="auto"/>
        <w:jc w:val="center"/>
        <w:rPr>
          <w:rFonts w:ascii="Times New Roman" w:hAnsi="Times New Roman"/>
          <w:b/>
          <w:lang w:eastAsia="ru-RU"/>
        </w:rPr>
      </w:pPr>
      <w:r w:rsidRPr="00D54686">
        <w:rPr>
          <w:rFonts w:ascii="Times New Roman" w:hAnsi="Times New Roman"/>
          <w:b/>
          <w:lang w:eastAsia="ru-RU"/>
        </w:rPr>
        <w:t xml:space="preserve">ФОРМА №1 </w:t>
      </w:r>
    </w:p>
    <w:p w:rsidR="00483D69" w:rsidRPr="00D54686" w:rsidRDefault="00483D69" w:rsidP="00FC7A2A">
      <w:pPr>
        <w:suppressAutoHyphens/>
        <w:spacing w:after="0" w:line="240" w:lineRule="auto"/>
        <w:jc w:val="center"/>
        <w:rPr>
          <w:rFonts w:ascii="Times New Roman" w:hAnsi="Times New Roman"/>
          <w:lang w:eastAsia="ru-RU"/>
        </w:rPr>
      </w:pPr>
    </w:p>
    <w:p w:rsidR="00483D69" w:rsidRPr="00D54686" w:rsidRDefault="00483D69"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ЗАЯВКА НА УЧАСТИЕ В ЗАПРОСЕ ЦЕН (КОТИРОВОК) </w:t>
      </w:r>
    </w:p>
    <w:p w:rsidR="00483D69" w:rsidRPr="00D54686" w:rsidRDefault="00483D69"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НА ПРАВО ЗАКЛЮЧЕНИЯ ДОГОВОРА </w:t>
      </w:r>
    </w:p>
    <w:p w:rsidR="00483D69" w:rsidRPr="00D54686" w:rsidRDefault="00483D69"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 ПОСТАВКУ  __________________________ № ____________</w:t>
      </w:r>
    </w:p>
    <w:p w:rsidR="00483D69" w:rsidRPr="00D54686" w:rsidRDefault="00483D69" w:rsidP="00FC7A2A">
      <w:pPr>
        <w:shd w:val="clear" w:color="auto" w:fill="FFFFFF"/>
        <w:suppressAutoHyphens/>
        <w:spacing w:after="0" w:line="240" w:lineRule="auto"/>
        <w:jc w:val="center"/>
        <w:rPr>
          <w:rFonts w:ascii="Times New Roman" w:hAnsi="Times New Roman"/>
          <w:b/>
          <w:lang w:eastAsia="ru-RU"/>
        </w:rPr>
      </w:pPr>
    </w:p>
    <w:p w:rsidR="00483D69" w:rsidRPr="00D54686" w:rsidRDefault="00483D69" w:rsidP="00FC7A2A">
      <w:pPr>
        <w:shd w:val="clear" w:color="auto" w:fill="FFFFFF"/>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ДЛЯ НУЖД ГБУЗ «ИОКБ»   </w:t>
      </w:r>
    </w:p>
    <w:p w:rsidR="00483D69" w:rsidRPr="00D54686" w:rsidRDefault="00483D69" w:rsidP="00FC7A2A">
      <w:pPr>
        <w:suppressAutoHyphens/>
        <w:spacing w:after="0" w:line="240" w:lineRule="auto"/>
        <w:jc w:val="both"/>
        <w:rPr>
          <w:rFonts w:ascii="Times New Roman" w:hAnsi="Times New Roman"/>
          <w:b/>
          <w:lang w:eastAsia="ru-RU"/>
        </w:rPr>
      </w:pPr>
    </w:p>
    <w:p w:rsidR="00483D69" w:rsidRPr="00D54686" w:rsidRDefault="00483D69" w:rsidP="00FC7A2A">
      <w:pPr>
        <w:suppressAutoHyphens/>
        <w:spacing w:after="0" w:line="240" w:lineRule="auto"/>
        <w:jc w:val="both"/>
        <w:rPr>
          <w:rFonts w:ascii="Times New Roman" w:hAnsi="Times New Roman"/>
          <w:b/>
          <w:lang w:eastAsia="ru-RU"/>
        </w:rPr>
      </w:pPr>
      <w:r w:rsidRPr="00D54686">
        <w:rPr>
          <w:rFonts w:ascii="Times New Roman" w:hAnsi="Times New Roman"/>
          <w:b/>
          <w:lang w:eastAsia="ru-RU"/>
        </w:rPr>
        <w:t>Заказчик:</w:t>
      </w:r>
      <w:r w:rsidRPr="00D54686">
        <w:rPr>
          <w:rFonts w:ascii="Times New Roman" w:hAnsi="Times New Roman"/>
          <w:lang w:eastAsia="ru-RU"/>
        </w:rPr>
        <w:t xml:space="preserve"> </w:t>
      </w:r>
      <w:r w:rsidRPr="00D54686">
        <w:rPr>
          <w:rFonts w:ascii="Times New Roman" w:hAnsi="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483D69" w:rsidRPr="00D54686" w:rsidRDefault="00483D69" w:rsidP="00FC7A2A">
      <w:pPr>
        <w:suppressAutoHyphens/>
        <w:spacing w:after="0" w:line="240" w:lineRule="auto"/>
        <w:jc w:val="both"/>
        <w:rPr>
          <w:rFonts w:ascii="Times New Roman" w:hAnsi="Times New Roman"/>
          <w:lang w:eastAsia="ru-RU"/>
        </w:rPr>
      </w:pPr>
    </w:p>
    <w:p w:rsidR="00483D69" w:rsidRPr="00D54686" w:rsidRDefault="00483D69" w:rsidP="00FC7A2A">
      <w:pPr>
        <w:autoSpaceDE w:val="0"/>
        <w:autoSpaceDN w:val="0"/>
        <w:adjustRightInd w:val="0"/>
        <w:spacing w:after="0" w:line="240" w:lineRule="auto"/>
        <w:rPr>
          <w:rFonts w:ascii="Times New Roman" w:hAnsi="Times New Roman"/>
          <w:lang w:eastAsia="ru-RU"/>
        </w:rPr>
      </w:pPr>
      <w:r w:rsidRPr="00D54686">
        <w:rPr>
          <w:rFonts w:ascii="Times New Roman" w:hAnsi="Times New Roman"/>
          <w:b/>
          <w:lang w:eastAsia="ru-RU"/>
        </w:rPr>
        <w:t>Заявитель</w:t>
      </w:r>
      <w:r w:rsidRPr="00D54686">
        <w:rPr>
          <w:rFonts w:ascii="Times New Roman" w:hAnsi="Times New Roman"/>
          <w:lang w:eastAsia="ru-RU"/>
        </w:rPr>
        <w:t xml:space="preserve">:___________________________________________________________________________________                                                                                               </w:t>
      </w:r>
    </w:p>
    <w:p w:rsidR="00483D69" w:rsidRPr="00D54686" w:rsidRDefault="00483D69" w:rsidP="00FC7A2A">
      <w:pPr>
        <w:autoSpaceDE w:val="0"/>
        <w:autoSpaceDN w:val="0"/>
        <w:adjustRightInd w:val="0"/>
        <w:spacing w:after="0" w:line="240" w:lineRule="auto"/>
        <w:jc w:val="center"/>
        <w:rPr>
          <w:rFonts w:ascii="Times New Roman" w:hAnsi="Times New Roman"/>
          <w:lang w:eastAsia="ru-RU"/>
        </w:rPr>
      </w:pPr>
      <w:r w:rsidRPr="00D54686">
        <w:rPr>
          <w:rFonts w:ascii="Times New Roman" w:hAnsi="Times New Roman"/>
          <w:lang w:eastAsia="ru-RU"/>
        </w:rPr>
        <w:t>( участник закупки)</w:t>
      </w:r>
    </w:p>
    <w:p w:rsidR="00483D69" w:rsidRPr="00D54686" w:rsidRDefault="00483D69" w:rsidP="00FC7A2A">
      <w:pPr>
        <w:suppressAutoHyphens/>
        <w:spacing w:after="0" w:line="240" w:lineRule="auto"/>
        <w:jc w:val="both"/>
        <w:rPr>
          <w:rFonts w:ascii="Times New Roman" w:hAnsi="Times New Roman"/>
          <w:lang w:eastAsia="ru-RU"/>
        </w:rPr>
      </w:pPr>
    </w:p>
    <w:p w:rsidR="00483D69" w:rsidRPr="00D54686" w:rsidRDefault="00483D69" w:rsidP="00FC7A2A">
      <w:pPr>
        <w:tabs>
          <w:tab w:val="left" w:pos="0"/>
        </w:tabs>
        <w:suppressAutoHyphens/>
        <w:spacing w:after="0" w:line="240" w:lineRule="auto"/>
        <w:rPr>
          <w:rFonts w:ascii="Times New Roman" w:hAnsi="Times New Roman"/>
          <w:lang w:eastAsia="ru-RU"/>
        </w:rPr>
      </w:pPr>
      <w:r w:rsidRPr="00D54686">
        <w:rPr>
          <w:rFonts w:ascii="Times New Roman" w:hAnsi="Times New Roman"/>
          <w:b/>
          <w:lang w:eastAsia="ru-RU"/>
        </w:rPr>
        <w:t>Место нахождения</w:t>
      </w:r>
      <w:r w:rsidRPr="00D54686">
        <w:rPr>
          <w:rFonts w:ascii="Times New Roman" w:hAnsi="Times New Roman"/>
          <w:lang w:eastAsia="ru-RU"/>
        </w:rPr>
        <w:t>: ___________________________________________________________________________</w:t>
      </w:r>
    </w:p>
    <w:p w:rsidR="00483D69" w:rsidRPr="00D54686" w:rsidRDefault="00483D69"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нахождения участника закупки)</w:t>
      </w:r>
    </w:p>
    <w:p w:rsidR="00483D69" w:rsidRPr="00D54686" w:rsidRDefault="00483D69"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Телефон/факс_________________________________________________________________________________</w:t>
      </w:r>
    </w:p>
    <w:p w:rsidR="00483D69" w:rsidRPr="00D54686" w:rsidRDefault="00483D69"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Электронная почта ____________________________________________________________________________</w:t>
      </w:r>
    </w:p>
    <w:p w:rsidR="00483D69" w:rsidRPr="00D54686" w:rsidRDefault="00483D69"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Зарегистрированный в: ________________________________________________________________________</w:t>
      </w:r>
    </w:p>
    <w:p w:rsidR="00483D69" w:rsidRPr="00D54686" w:rsidRDefault="00483D69"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_____________________________________________________________________________________________</w:t>
      </w:r>
    </w:p>
    <w:p w:rsidR="00483D69" w:rsidRPr="00D54686" w:rsidRDefault="00483D69"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регистрации)</w:t>
      </w:r>
    </w:p>
    <w:p w:rsidR="00483D69" w:rsidRPr="00D54686" w:rsidRDefault="00483D69"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ИНН_________________________________________________</w:t>
      </w:r>
    </w:p>
    <w:p w:rsidR="00483D69" w:rsidRPr="00D54686" w:rsidRDefault="00483D69" w:rsidP="00FC7A2A">
      <w:pPr>
        <w:tabs>
          <w:tab w:val="left" w:pos="0"/>
        </w:tabs>
        <w:suppressAutoHyphens/>
        <w:spacing w:after="0" w:line="240" w:lineRule="auto"/>
        <w:rPr>
          <w:rFonts w:ascii="Times New Roman" w:hAnsi="Times New Roman"/>
          <w:lang w:eastAsia="ru-RU"/>
        </w:rPr>
      </w:pPr>
      <w:r w:rsidRPr="00D54686">
        <w:rPr>
          <w:rFonts w:ascii="Times New Roman" w:hAnsi="Times New Roman"/>
          <w:caps/>
          <w:lang w:eastAsia="ru-RU"/>
        </w:rPr>
        <w:t>Кпп</w:t>
      </w:r>
      <w:r w:rsidRPr="00D54686">
        <w:rPr>
          <w:rFonts w:ascii="Times New Roman" w:hAnsi="Times New Roman"/>
          <w:lang w:eastAsia="ru-RU"/>
        </w:rPr>
        <w:t xml:space="preserve"> (для юридических лиц) ____________________________</w:t>
      </w:r>
    </w:p>
    <w:p w:rsidR="00483D69" w:rsidRPr="00D54686" w:rsidRDefault="00483D69"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Банковские реквизиты:</w:t>
      </w:r>
    </w:p>
    <w:p w:rsidR="00483D69" w:rsidRPr="00D54686" w:rsidRDefault="00483D69"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р/с____________________________________________к/с_____________________________</w:t>
      </w:r>
    </w:p>
    <w:p w:rsidR="00483D69" w:rsidRPr="00D54686" w:rsidRDefault="00483D69"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наименование банка   ___________________________БИК____________________________</w:t>
      </w:r>
    </w:p>
    <w:p w:rsidR="00483D69" w:rsidRPr="00D54686" w:rsidRDefault="00483D69"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Код ОГРН____________________________________________________________________</w:t>
      </w:r>
    </w:p>
    <w:p w:rsidR="00483D69" w:rsidRPr="00D54686" w:rsidRDefault="00483D69" w:rsidP="00FC7A2A">
      <w:pPr>
        <w:tabs>
          <w:tab w:val="left" w:pos="0"/>
          <w:tab w:val="left" w:pos="540"/>
          <w:tab w:val="left" w:pos="900"/>
          <w:tab w:val="left" w:pos="1080"/>
        </w:tabs>
        <w:suppressAutoHyphens/>
        <w:spacing w:after="0" w:line="240" w:lineRule="auto"/>
        <w:jc w:val="center"/>
        <w:rPr>
          <w:rFonts w:ascii="Times New Roman" w:hAnsi="Times New Roman"/>
          <w:b/>
          <w:lang w:eastAsia="ru-RU"/>
        </w:rPr>
      </w:pPr>
    </w:p>
    <w:p w:rsidR="00483D69" w:rsidRPr="00D54686" w:rsidRDefault="00483D69" w:rsidP="00FC7A2A">
      <w:pPr>
        <w:suppressAutoHyphens/>
        <w:spacing w:after="0" w:line="240" w:lineRule="auto"/>
        <w:jc w:val="both"/>
        <w:rPr>
          <w:rFonts w:ascii="Times New Roman" w:hAnsi="Times New Roman"/>
          <w:lang w:eastAsia="ru-RU"/>
        </w:rPr>
      </w:pPr>
      <w:r w:rsidRPr="00D54686">
        <w:rPr>
          <w:rFonts w:ascii="Times New Roman" w:hAnsi="Times New Roman"/>
          <w:b/>
          <w:lang w:eastAsia="ru-RU"/>
        </w:rPr>
        <w:t>1.</w:t>
      </w:r>
      <w:r w:rsidRPr="00D54686">
        <w:rPr>
          <w:rFonts w:ascii="Times New Roman" w:hAnsi="Times New Roman"/>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w:t>
      </w:r>
      <w:r w:rsidRPr="00D54686">
        <w:rPr>
          <w:rFonts w:ascii="Times New Roman" w:hAnsi="Times New Roman"/>
          <w:color w:val="FF0000"/>
          <w:lang w:eastAsia="ru-RU"/>
        </w:rPr>
        <w:t>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9" w:history="1">
        <w:r w:rsidRPr="00D54686">
          <w:rPr>
            <w:rFonts w:ascii="Times New Roman" w:hAnsi="Times New Roman"/>
            <w:color w:val="FF0000"/>
            <w:u w:val="single"/>
            <w:lang w:eastAsia="ru-RU"/>
          </w:rPr>
          <w:t>www.zakupki.gov.ru</w:t>
        </w:r>
      </w:hyperlink>
      <w:r w:rsidRPr="00D54686">
        <w:rPr>
          <w:rFonts w:ascii="Times New Roman" w:hAnsi="Times New Roman"/>
          <w:color w:val="FF0000"/>
          <w:lang w:eastAsia="ru-RU"/>
        </w:rPr>
        <w:t>)</w:t>
      </w:r>
      <w:r w:rsidRPr="00D54686">
        <w:rPr>
          <w:rFonts w:ascii="Times New Roman" w:hAnsi="Times New Roman"/>
          <w:lang w:eastAsia="ru-RU"/>
        </w:rPr>
        <w:t xml:space="preserve">, мы нижеподписавшиеся, _____________________________________________________________________________________________                              </w:t>
      </w:r>
    </w:p>
    <w:p w:rsidR="00483D69" w:rsidRPr="00D54686" w:rsidRDefault="00483D69"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(наименование должности, Ф.И.О. руководителя либо Ф.И.О. физического лица – участника закупки)</w:t>
      </w:r>
    </w:p>
    <w:p w:rsidR="00483D69" w:rsidRPr="00D54686" w:rsidRDefault="00483D69" w:rsidP="00FC7A2A">
      <w:pPr>
        <w:tabs>
          <w:tab w:val="left" w:pos="0"/>
          <w:tab w:val="left" w:pos="54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D54686">
        <w:rPr>
          <w:rFonts w:ascii="Times New Roman" w:hAnsi="Times New Roman"/>
          <w:lang w:eastAsia="ru-RU"/>
        </w:rPr>
        <w:br/>
        <w:t>№ ____________, и направляем настоящую заявку.</w:t>
      </w:r>
    </w:p>
    <w:p w:rsidR="00483D69" w:rsidRPr="00D54686" w:rsidRDefault="00483D69" w:rsidP="00FC7A2A">
      <w:pPr>
        <w:tabs>
          <w:tab w:val="left" w:pos="0"/>
          <w:tab w:val="left" w:pos="36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b/>
          <w:lang w:eastAsia="ru-RU"/>
        </w:rPr>
        <w:t>2.</w:t>
      </w:r>
      <w:r w:rsidRPr="00D54686">
        <w:rPr>
          <w:rFonts w:ascii="Times New Roman" w:hAnsi="Times New Roman"/>
          <w:lang w:eastAsia="ru-RU"/>
        </w:rPr>
        <w:t xml:space="preserve"> Мы согласны поставить оборудование  в полном объеме в соответствии с требованиями запроса цен (котировок).</w:t>
      </w:r>
    </w:p>
    <w:p w:rsidR="00483D69" w:rsidRPr="00D54686" w:rsidRDefault="00483D69" w:rsidP="00FC7A2A">
      <w:pPr>
        <w:suppressAutoHyphens/>
        <w:autoSpaceDE w:val="0"/>
        <w:autoSpaceDN w:val="0"/>
        <w:adjustRightInd w:val="0"/>
        <w:spacing w:after="0" w:line="240" w:lineRule="auto"/>
        <w:rPr>
          <w:rFonts w:ascii="Times New Roman" w:hAnsi="Times New Roman"/>
          <w:bCs/>
          <w:lang w:eastAsia="ru-RU"/>
        </w:rPr>
      </w:pPr>
      <w:r w:rsidRPr="00D54686">
        <w:rPr>
          <w:rFonts w:ascii="Times New Roman" w:hAnsi="Times New Roman"/>
          <w:b/>
          <w:lang w:eastAsia="ru-RU"/>
        </w:rPr>
        <w:t>3.</w:t>
      </w:r>
      <w:r w:rsidRPr="00D54686">
        <w:rPr>
          <w:rFonts w:ascii="Times New Roman" w:hAnsi="Times New Roman"/>
          <w:lang w:eastAsia="ru-RU"/>
        </w:rPr>
        <w:t xml:space="preserve"> </w:t>
      </w:r>
      <w:r w:rsidRPr="00D54686">
        <w:rPr>
          <w:rFonts w:ascii="Times New Roman" w:hAnsi="Times New Roman"/>
          <w:bCs/>
          <w:lang w:eastAsia="ru-RU"/>
        </w:rPr>
        <w:t>Характеристики и количество поставляемого оборудования:</w:t>
      </w:r>
    </w:p>
    <w:p w:rsidR="00483D69" w:rsidRPr="00D54686" w:rsidRDefault="00483D69" w:rsidP="00FC7A2A">
      <w:pPr>
        <w:suppressAutoHyphens/>
        <w:autoSpaceDE w:val="0"/>
        <w:autoSpaceDN w:val="0"/>
        <w:adjustRightInd w:val="0"/>
        <w:spacing w:after="0" w:line="240" w:lineRule="auto"/>
        <w:rPr>
          <w:rFonts w:ascii="Times New Roman" w:hAnsi="Times New Roman"/>
          <w:b/>
          <w:bCs/>
          <w:lang w:eastAsia="ru-RU"/>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54"/>
        <w:gridCol w:w="2160"/>
        <w:gridCol w:w="1080"/>
        <w:gridCol w:w="708"/>
        <w:gridCol w:w="720"/>
        <w:gridCol w:w="1080"/>
        <w:gridCol w:w="1080"/>
      </w:tblGrid>
      <w:tr w:rsidR="00483D69" w:rsidRPr="00D54686" w:rsidTr="00FC7A2A">
        <w:tc>
          <w:tcPr>
            <w:tcW w:w="540" w:type="dxa"/>
          </w:tcPr>
          <w:p w:rsidR="00483D69" w:rsidRPr="00D54686" w:rsidRDefault="00483D69"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w:t>
            </w:r>
          </w:p>
          <w:p w:rsidR="00483D69" w:rsidRPr="00D54686" w:rsidRDefault="00483D69"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п/п</w:t>
            </w:r>
          </w:p>
        </w:tc>
        <w:tc>
          <w:tcPr>
            <w:tcW w:w="2154" w:type="dxa"/>
          </w:tcPr>
          <w:p w:rsidR="00483D69" w:rsidRPr="00D54686" w:rsidRDefault="00483D69"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Наименование</w:t>
            </w:r>
          </w:p>
          <w:p w:rsidR="00483D69" w:rsidRPr="00D54686" w:rsidRDefault="00483D69" w:rsidP="00FC7A2A">
            <w:pPr>
              <w:suppressAutoHyphens/>
              <w:spacing w:after="0" w:line="240" w:lineRule="auto"/>
              <w:jc w:val="center"/>
              <w:rPr>
                <w:rFonts w:ascii="Times New Roman" w:hAnsi="Times New Roman"/>
                <w:b/>
                <w:lang w:eastAsia="ru-RU"/>
              </w:rPr>
            </w:pPr>
            <w:r>
              <w:rPr>
                <w:rFonts w:ascii="Times New Roman" w:hAnsi="Times New Roman"/>
                <w:b/>
                <w:lang w:eastAsia="ru-RU"/>
              </w:rPr>
              <w:t>товара</w:t>
            </w:r>
          </w:p>
        </w:tc>
        <w:tc>
          <w:tcPr>
            <w:tcW w:w="2160" w:type="dxa"/>
            <w:vAlign w:val="center"/>
          </w:tcPr>
          <w:p w:rsidR="00483D69" w:rsidRPr="00D54686" w:rsidRDefault="00483D69"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Характеристика</w:t>
            </w:r>
            <w:r>
              <w:rPr>
                <w:rFonts w:ascii="Times New Roman" w:hAnsi="Times New Roman"/>
                <w:b/>
                <w:lang w:eastAsia="ru-RU"/>
              </w:rPr>
              <w:t xml:space="preserve"> товара</w:t>
            </w:r>
            <w:r w:rsidRPr="00D54686">
              <w:rPr>
                <w:rFonts w:ascii="Times New Roman" w:hAnsi="Times New Roman"/>
                <w:b/>
                <w:lang w:eastAsia="ru-RU"/>
              </w:rPr>
              <w:t xml:space="preserve"> </w:t>
            </w:r>
          </w:p>
        </w:tc>
        <w:tc>
          <w:tcPr>
            <w:tcW w:w="1080" w:type="dxa"/>
          </w:tcPr>
          <w:p w:rsidR="00483D69" w:rsidRPr="00D54686" w:rsidRDefault="00483D69"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Страна изготовления, фирма производителя</w:t>
            </w:r>
          </w:p>
        </w:tc>
        <w:tc>
          <w:tcPr>
            <w:tcW w:w="708" w:type="dxa"/>
            <w:vAlign w:val="center"/>
          </w:tcPr>
          <w:p w:rsidR="00483D69" w:rsidRPr="00D54686" w:rsidRDefault="00483D69"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Единица изм.</w:t>
            </w:r>
          </w:p>
        </w:tc>
        <w:tc>
          <w:tcPr>
            <w:tcW w:w="720" w:type="dxa"/>
          </w:tcPr>
          <w:p w:rsidR="00483D69" w:rsidRPr="00D54686" w:rsidRDefault="00483D69"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Кол-во</w:t>
            </w:r>
          </w:p>
        </w:tc>
        <w:tc>
          <w:tcPr>
            <w:tcW w:w="1080" w:type="dxa"/>
          </w:tcPr>
          <w:p w:rsidR="00483D69" w:rsidRPr="00D54686" w:rsidRDefault="00483D69"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Стоимость за единицу</w:t>
            </w:r>
          </w:p>
        </w:tc>
        <w:tc>
          <w:tcPr>
            <w:tcW w:w="1080" w:type="dxa"/>
          </w:tcPr>
          <w:p w:rsidR="00483D69" w:rsidRPr="00D54686" w:rsidRDefault="00483D69" w:rsidP="00FC7A2A">
            <w:pPr>
              <w:suppressAutoHyphens/>
              <w:spacing w:after="0" w:line="240" w:lineRule="auto"/>
              <w:jc w:val="center"/>
              <w:rPr>
                <w:rFonts w:ascii="Times New Roman" w:hAnsi="Times New Roman"/>
                <w:b/>
                <w:lang w:eastAsia="ru-RU"/>
              </w:rPr>
            </w:pPr>
            <w:r w:rsidRPr="00D54686">
              <w:rPr>
                <w:rFonts w:ascii="Times New Roman" w:hAnsi="Times New Roman"/>
                <w:b/>
                <w:bCs/>
                <w:lang w:eastAsia="ru-RU"/>
              </w:rPr>
              <w:t>Сумма, (рублей)</w:t>
            </w:r>
          </w:p>
        </w:tc>
      </w:tr>
      <w:tr w:rsidR="00483D69" w:rsidRPr="00D54686" w:rsidTr="00FC7A2A">
        <w:tc>
          <w:tcPr>
            <w:tcW w:w="540" w:type="dxa"/>
          </w:tcPr>
          <w:p w:rsidR="00483D69" w:rsidRPr="00D54686" w:rsidRDefault="00483D69"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1</w:t>
            </w:r>
          </w:p>
        </w:tc>
        <w:tc>
          <w:tcPr>
            <w:tcW w:w="2154" w:type="dxa"/>
            <w:vAlign w:val="center"/>
          </w:tcPr>
          <w:p w:rsidR="00483D69" w:rsidRPr="00D54686" w:rsidRDefault="00483D69" w:rsidP="00FC7A2A">
            <w:pPr>
              <w:suppressAutoHyphens/>
              <w:spacing w:after="0" w:line="240" w:lineRule="auto"/>
              <w:jc w:val="center"/>
              <w:rPr>
                <w:rFonts w:ascii="Times New Roman" w:hAnsi="Times New Roman"/>
                <w:lang w:eastAsia="ru-RU"/>
              </w:rPr>
            </w:pPr>
          </w:p>
        </w:tc>
        <w:tc>
          <w:tcPr>
            <w:tcW w:w="2160" w:type="dxa"/>
          </w:tcPr>
          <w:p w:rsidR="00483D69" w:rsidRPr="00D54686" w:rsidRDefault="00483D69" w:rsidP="00FC7A2A">
            <w:pPr>
              <w:suppressAutoHyphens/>
              <w:spacing w:after="0" w:line="240" w:lineRule="auto"/>
              <w:rPr>
                <w:rFonts w:ascii="Times New Roman" w:hAnsi="Times New Roman"/>
                <w:lang w:eastAsia="ru-RU"/>
              </w:rPr>
            </w:pPr>
          </w:p>
        </w:tc>
        <w:tc>
          <w:tcPr>
            <w:tcW w:w="1080" w:type="dxa"/>
          </w:tcPr>
          <w:p w:rsidR="00483D69" w:rsidRPr="00D54686" w:rsidRDefault="00483D69" w:rsidP="00FC7A2A">
            <w:pPr>
              <w:snapToGrid w:val="0"/>
              <w:spacing w:after="0" w:line="240" w:lineRule="auto"/>
              <w:jc w:val="center"/>
              <w:rPr>
                <w:rFonts w:ascii="Times New Roman" w:hAnsi="Times New Roman"/>
                <w:lang w:eastAsia="ru-RU"/>
              </w:rPr>
            </w:pPr>
          </w:p>
        </w:tc>
        <w:tc>
          <w:tcPr>
            <w:tcW w:w="708" w:type="dxa"/>
            <w:vAlign w:val="center"/>
          </w:tcPr>
          <w:p w:rsidR="00483D69" w:rsidRPr="00D54686" w:rsidRDefault="00483D69" w:rsidP="00FC7A2A">
            <w:pPr>
              <w:snapToGrid w:val="0"/>
              <w:spacing w:after="0" w:line="240" w:lineRule="auto"/>
              <w:jc w:val="center"/>
              <w:rPr>
                <w:rFonts w:ascii="Times New Roman" w:hAnsi="Times New Roman"/>
                <w:lang w:eastAsia="ru-RU"/>
              </w:rPr>
            </w:pPr>
          </w:p>
        </w:tc>
        <w:tc>
          <w:tcPr>
            <w:tcW w:w="720" w:type="dxa"/>
            <w:vAlign w:val="center"/>
          </w:tcPr>
          <w:p w:rsidR="00483D69" w:rsidRPr="00D54686" w:rsidRDefault="00483D69" w:rsidP="00FC7A2A">
            <w:pPr>
              <w:snapToGrid w:val="0"/>
              <w:spacing w:after="0" w:line="240" w:lineRule="auto"/>
              <w:jc w:val="center"/>
              <w:rPr>
                <w:rFonts w:ascii="Times New Roman" w:hAnsi="Times New Roman"/>
                <w:b/>
                <w:lang w:eastAsia="ru-RU"/>
              </w:rPr>
            </w:pPr>
          </w:p>
        </w:tc>
        <w:tc>
          <w:tcPr>
            <w:tcW w:w="1080" w:type="dxa"/>
          </w:tcPr>
          <w:p w:rsidR="00483D69" w:rsidRPr="00D54686" w:rsidRDefault="00483D69" w:rsidP="00FC7A2A">
            <w:pPr>
              <w:suppressAutoHyphens/>
              <w:spacing w:after="0" w:line="240" w:lineRule="auto"/>
              <w:jc w:val="center"/>
              <w:rPr>
                <w:rFonts w:ascii="Times New Roman" w:hAnsi="Times New Roman"/>
                <w:lang w:eastAsia="ru-RU"/>
              </w:rPr>
            </w:pPr>
          </w:p>
        </w:tc>
        <w:tc>
          <w:tcPr>
            <w:tcW w:w="1080" w:type="dxa"/>
          </w:tcPr>
          <w:p w:rsidR="00483D69" w:rsidRPr="00D54686" w:rsidRDefault="00483D69" w:rsidP="00FC7A2A">
            <w:pPr>
              <w:suppressAutoHyphens/>
              <w:spacing w:after="0" w:line="240" w:lineRule="auto"/>
              <w:jc w:val="center"/>
              <w:rPr>
                <w:rFonts w:ascii="Times New Roman" w:hAnsi="Times New Roman"/>
                <w:lang w:eastAsia="ru-RU"/>
              </w:rPr>
            </w:pPr>
          </w:p>
        </w:tc>
      </w:tr>
      <w:tr w:rsidR="00483D69" w:rsidRPr="00D54686" w:rsidTr="00FC7A2A">
        <w:tc>
          <w:tcPr>
            <w:tcW w:w="540" w:type="dxa"/>
            <w:tcBorders>
              <w:top w:val="nil"/>
            </w:tcBorders>
          </w:tcPr>
          <w:p w:rsidR="00483D69" w:rsidRPr="00D54686" w:rsidRDefault="00483D69"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2</w:t>
            </w:r>
          </w:p>
        </w:tc>
        <w:tc>
          <w:tcPr>
            <w:tcW w:w="2154" w:type="dxa"/>
            <w:tcBorders>
              <w:top w:val="nil"/>
            </w:tcBorders>
            <w:vAlign w:val="center"/>
          </w:tcPr>
          <w:p w:rsidR="00483D69" w:rsidRPr="00D54686" w:rsidRDefault="00483D69" w:rsidP="00FC7A2A">
            <w:pPr>
              <w:suppressAutoHyphens/>
              <w:spacing w:after="0" w:line="240" w:lineRule="auto"/>
              <w:jc w:val="center"/>
              <w:rPr>
                <w:rFonts w:ascii="Times New Roman" w:hAnsi="Times New Roman"/>
                <w:lang w:eastAsia="ru-RU"/>
              </w:rPr>
            </w:pPr>
          </w:p>
        </w:tc>
        <w:tc>
          <w:tcPr>
            <w:tcW w:w="2160" w:type="dxa"/>
            <w:tcBorders>
              <w:top w:val="nil"/>
            </w:tcBorders>
          </w:tcPr>
          <w:p w:rsidR="00483D69" w:rsidRPr="00D54686" w:rsidRDefault="00483D69" w:rsidP="00FC7A2A">
            <w:pPr>
              <w:suppressAutoHyphens/>
              <w:spacing w:after="0" w:line="240" w:lineRule="auto"/>
              <w:rPr>
                <w:rFonts w:ascii="Times New Roman" w:hAnsi="Times New Roman"/>
                <w:lang w:eastAsia="ru-RU"/>
              </w:rPr>
            </w:pPr>
          </w:p>
        </w:tc>
        <w:tc>
          <w:tcPr>
            <w:tcW w:w="1080" w:type="dxa"/>
            <w:tcBorders>
              <w:top w:val="nil"/>
            </w:tcBorders>
          </w:tcPr>
          <w:p w:rsidR="00483D69" w:rsidRPr="00D54686" w:rsidRDefault="00483D69"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483D69" w:rsidRPr="00D54686" w:rsidRDefault="00483D69"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483D69" w:rsidRPr="00D54686" w:rsidRDefault="00483D69" w:rsidP="00FC7A2A">
            <w:pPr>
              <w:snapToGrid w:val="0"/>
              <w:spacing w:after="0" w:line="240" w:lineRule="auto"/>
              <w:jc w:val="center"/>
              <w:rPr>
                <w:rFonts w:ascii="Times New Roman" w:hAnsi="Times New Roman"/>
                <w:b/>
                <w:lang w:eastAsia="ru-RU"/>
              </w:rPr>
            </w:pPr>
          </w:p>
        </w:tc>
        <w:tc>
          <w:tcPr>
            <w:tcW w:w="1080" w:type="dxa"/>
            <w:tcBorders>
              <w:top w:val="nil"/>
            </w:tcBorders>
          </w:tcPr>
          <w:p w:rsidR="00483D69" w:rsidRPr="00D54686" w:rsidRDefault="00483D69" w:rsidP="00FC7A2A">
            <w:pPr>
              <w:suppressAutoHyphens/>
              <w:spacing w:after="0" w:line="240" w:lineRule="auto"/>
              <w:jc w:val="center"/>
              <w:rPr>
                <w:rFonts w:ascii="Times New Roman" w:hAnsi="Times New Roman"/>
                <w:lang w:eastAsia="ru-RU"/>
              </w:rPr>
            </w:pPr>
          </w:p>
        </w:tc>
        <w:tc>
          <w:tcPr>
            <w:tcW w:w="1080" w:type="dxa"/>
            <w:tcBorders>
              <w:top w:val="nil"/>
            </w:tcBorders>
          </w:tcPr>
          <w:p w:rsidR="00483D69" w:rsidRPr="00D54686" w:rsidRDefault="00483D69" w:rsidP="00FC7A2A">
            <w:pPr>
              <w:suppressAutoHyphens/>
              <w:spacing w:after="0" w:line="240" w:lineRule="auto"/>
              <w:jc w:val="center"/>
              <w:rPr>
                <w:rFonts w:ascii="Times New Roman" w:hAnsi="Times New Roman"/>
                <w:lang w:eastAsia="ru-RU"/>
              </w:rPr>
            </w:pPr>
          </w:p>
        </w:tc>
      </w:tr>
      <w:tr w:rsidR="00483D69" w:rsidRPr="00D54686" w:rsidTr="00FC7A2A">
        <w:tc>
          <w:tcPr>
            <w:tcW w:w="540" w:type="dxa"/>
            <w:tcBorders>
              <w:top w:val="nil"/>
            </w:tcBorders>
          </w:tcPr>
          <w:p w:rsidR="00483D69" w:rsidRPr="00D54686" w:rsidRDefault="00483D69"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3</w:t>
            </w:r>
          </w:p>
        </w:tc>
        <w:tc>
          <w:tcPr>
            <w:tcW w:w="2154" w:type="dxa"/>
            <w:tcBorders>
              <w:top w:val="nil"/>
            </w:tcBorders>
            <w:vAlign w:val="center"/>
          </w:tcPr>
          <w:p w:rsidR="00483D69" w:rsidRPr="00D54686" w:rsidRDefault="00483D69" w:rsidP="00FC7A2A">
            <w:pPr>
              <w:suppressAutoHyphens/>
              <w:spacing w:after="0" w:line="240" w:lineRule="auto"/>
              <w:jc w:val="center"/>
              <w:rPr>
                <w:rFonts w:ascii="Times New Roman" w:hAnsi="Times New Roman"/>
                <w:lang w:eastAsia="ru-RU"/>
              </w:rPr>
            </w:pPr>
          </w:p>
        </w:tc>
        <w:tc>
          <w:tcPr>
            <w:tcW w:w="2160" w:type="dxa"/>
            <w:tcBorders>
              <w:top w:val="nil"/>
            </w:tcBorders>
          </w:tcPr>
          <w:p w:rsidR="00483D69" w:rsidRPr="00D54686" w:rsidRDefault="00483D69" w:rsidP="00FC7A2A">
            <w:pPr>
              <w:suppressAutoHyphens/>
              <w:spacing w:after="0" w:line="240" w:lineRule="auto"/>
              <w:rPr>
                <w:rFonts w:ascii="Times New Roman" w:hAnsi="Times New Roman"/>
                <w:lang w:eastAsia="ru-RU"/>
              </w:rPr>
            </w:pPr>
          </w:p>
        </w:tc>
        <w:tc>
          <w:tcPr>
            <w:tcW w:w="1080" w:type="dxa"/>
            <w:tcBorders>
              <w:top w:val="nil"/>
            </w:tcBorders>
          </w:tcPr>
          <w:p w:rsidR="00483D69" w:rsidRPr="00D54686" w:rsidRDefault="00483D69"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483D69" w:rsidRPr="00D54686" w:rsidRDefault="00483D69"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483D69" w:rsidRPr="00D54686" w:rsidRDefault="00483D69" w:rsidP="00FC7A2A">
            <w:pPr>
              <w:snapToGrid w:val="0"/>
              <w:spacing w:after="0" w:line="240" w:lineRule="auto"/>
              <w:jc w:val="center"/>
              <w:rPr>
                <w:rFonts w:ascii="Times New Roman" w:hAnsi="Times New Roman"/>
                <w:b/>
                <w:lang w:eastAsia="ru-RU"/>
              </w:rPr>
            </w:pPr>
          </w:p>
        </w:tc>
        <w:tc>
          <w:tcPr>
            <w:tcW w:w="1080" w:type="dxa"/>
            <w:tcBorders>
              <w:top w:val="nil"/>
            </w:tcBorders>
          </w:tcPr>
          <w:p w:rsidR="00483D69" w:rsidRPr="00D54686" w:rsidRDefault="00483D69" w:rsidP="00FC7A2A">
            <w:pPr>
              <w:suppressAutoHyphens/>
              <w:spacing w:after="0" w:line="240" w:lineRule="auto"/>
              <w:jc w:val="center"/>
              <w:rPr>
                <w:rFonts w:ascii="Times New Roman" w:hAnsi="Times New Roman"/>
                <w:lang w:eastAsia="ru-RU"/>
              </w:rPr>
            </w:pPr>
          </w:p>
        </w:tc>
        <w:tc>
          <w:tcPr>
            <w:tcW w:w="1080" w:type="dxa"/>
            <w:tcBorders>
              <w:top w:val="nil"/>
            </w:tcBorders>
          </w:tcPr>
          <w:p w:rsidR="00483D69" w:rsidRPr="00D54686" w:rsidRDefault="00483D69" w:rsidP="00FC7A2A">
            <w:pPr>
              <w:suppressAutoHyphens/>
              <w:spacing w:after="0" w:line="240" w:lineRule="auto"/>
              <w:jc w:val="center"/>
              <w:rPr>
                <w:rFonts w:ascii="Times New Roman" w:hAnsi="Times New Roman"/>
                <w:lang w:eastAsia="ru-RU"/>
              </w:rPr>
            </w:pPr>
          </w:p>
        </w:tc>
      </w:tr>
      <w:tr w:rsidR="00483D69" w:rsidRPr="00D54686" w:rsidTr="00FC7A2A">
        <w:tc>
          <w:tcPr>
            <w:tcW w:w="540" w:type="dxa"/>
            <w:tcBorders>
              <w:top w:val="nil"/>
            </w:tcBorders>
          </w:tcPr>
          <w:p w:rsidR="00483D69" w:rsidRPr="00D54686" w:rsidRDefault="00483D69"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4</w:t>
            </w:r>
          </w:p>
        </w:tc>
        <w:tc>
          <w:tcPr>
            <w:tcW w:w="2154" w:type="dxa"/>
            <w:tcBorders>
              <w:top w:val="nil"/>
            </w:tcBorders>
            <w:vAlign w:val="center"/>
          </w:tcPr>
          <w:p w:rsidR="00483D69" w:rsidRPr="00D54686" w:rsidRDefault="00483D69" w:rsidP="00FC7A2A">
            <w:pPr>
              <w:suppressAutoHyphens/>
              <w:spacing w:after="0" w:line="240" w:lineRule="auto"/>
              <w:jc w:val="center"/>
              <w:rPr>
                <w:rFonts w:ascii="Times New Roman" w:hAnsi="Times New Roman"/>
                <w:lang w:eastAsia="ru-RU"/>
              </w:rPr>
            </w:pPr>
          </w:p>
        </w:tc>
        <w:tc>
          <w:tcPr>
            <w:tcW w:w="2160" w:type="dxa"/>
            <w:tcBorders>
              <w:top w:val="nil"/>
            </w:tcBorders>
          </w:tcPr>
          <w:p w:rsidR="00483D69" w:rsidRPr="00D54686" w:rsidRDefault="00483D69" w:rsidP="00FC7A2A">
            <w:pPr>
              <w:suppressAutoHyphens/>
              <w:spacing w:after="0" w:line="240" w:lineRule="auto"/>
              <w:rPr>
                <w:rFonts w:ascii="Times New Roman" w:hAnsi="Times New Roman"/>
                <w:lang w:eastAsia="ru-RU"/>
              </w:rPr>
            </w:pPr>
          </w:p>
        </w:tc>
        <w:tc>
          <w:tcPr>
            <w:tcW w:w="1080" w:type="dxa"/>
            <w:tcBorders>
              <w:top w:val="nil"/>
            </w:tcBorders>
          </w:tcPr>
          <w:p w:rsidR="00483D69" w:rsidRPr="00D54686" w:rsidRDefault="00483D69"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483D69" w:rsidRPr="00D54686" w:rsidRDefault="00483D69"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483D69" w:rsidRPr="00D54686" w:rsidRDefault="00483D69" w:rsidP="00FC7A2A">
            <w:pPr>
              <w:snapToGrid w:val="0"/>
              <w:spacing w:after="0" w:line="240" w:lineRule="auto"/>
              <w:jc w:val="center"/>
              <w:rPr>
                <w:rFonts w:ascii="Times New Roman" w:hAnsi="Times New Roman"/>
                <w:b/>
                <w:lang w:eastAsia="ru-RU"/>
              </w:rPr>
            </w:pPr>
          </w:p>
        </w:tc>
        <w:tc>
          <w:tcPr>
            <w:tcW w:w="1080" w:type="dxa"/>
            <w:tcBorders>
              <w:top w:val="nil"/>
            </w:tcBorders>
          </w:tcPr>
          <w:p w:rsidR="00483D69" w:rsidRPr="00D54686" w:rsidRDefault="00483D69" w:rsidP="00FC7A2A">
            <w:pPr>
              <w:suppressAutoHyphens/>
              <w:spacing w:after="0" w:line="240" w:lineRule="auto"/>
              <w:jc w:val="center"/>
              <w:rPr>
                <w:rFonts w:ascii="Times New Roman" w:hAnsi="Times New Roman"/>
                <w:lang w:eastAsia="ru-RU"/>
              </w:rPr>
            </w:pPr>
          </w:p>
        </w:tc>
        <w:tc>
          <w:tcPr>
            <w:tcW w:w="1080" w:type="dxa"/>
            <w:tcBorders>
              <w:top w:val="nil"/>
            </w:tcBorders>
          </w:tcPr>
          <w:p w:rsidR="00483D69" w:rsidRPr="00D54686" w:rsidRDefault="00483D69" w:rsidP="00FC7A2A">
            <w:pPr>
              <w:suppressAutoHyphens/>
              <w:spacing w:after="0" w:line="240" w:lineRule="auto"/>
              <w:jc w:val="center"/>
              <w:rPr>
                <w:rFonts w:ascii="Times New Roman" w:hAnsi="Times New Roman"/>
                <w:lang w:eastAsia="ru-RU"/>
              </w:rPr>
            </w:pPr>
          </w:p>
        </w:tc>
      </w:tr>
      <w:tr w:rsidR="00483D69" w:rsidRPr="00D54686" w:rsidTr="00FC7A2A">
        <w:tc>
          <w:tcPr>
            <w:tcW w:w="540" w:type="dxa"/>
          </w:tcPr>
          <w:p w:rsidR="00483D69" w:rsidRPr="00D54686" w:rsidRDefault="00483D69" w:rsidP="00FC7A2A">
            <w:pPr>
              <w:suppressAutoHyphens/>
              <w:spacing w:after="0" w:line="240" w:lineRule="auto"/>
              <w:jc w:val="center"/>
              <w:rPr>
                <w:rFonts w:ascii="Times New Roman" w:hAnsi="Times New Roman"/>
                <w:lang w:eastAsia="ru-RU"/>
              </w:rPr>
            </w:pPr>
          </w:p>
        </w:tc>
        <w:tc>
          <w:tcPr>
            <w:tcW w:w="2154" w:type="dxa"/>
          </w:tcPr>
          <w:p w:rsidR="00483D69" w:rsidRPr="00D54686" w:rsidRDefault="00483D69"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ИТОГО:</w:t>
            </w:r>
          </w:p>
        </w:tc>
        <w:tc>
          <w:tcPr>
            <w:tcW w:w="2160" w:type="dxa"/>
          </w:tcPr>
          <w:p w:rsidR="00483D69" w:rsidRPr="00D54686" w:rsidRDefault="00483D69" w:rsidP="00FC7A2A">
            <w:pPr>
              <w:suppressAutoHyphens/>
              <w:spacing w:after="0" w:line="240" w:lineRule="auto"/>
              <w:rPr>
                <w:rFonts w:ascii="Times New Roman" w:hAnsi="Times New Roman"/>
                <w:lang w:eastAsia="ru-RU"/>
              </w:rPr>
            </w:pPr>
          </w:p>
        </w:tc>
        <w:tc>
          <w:tcPr>
            <w:tcW w:w="1080" w:type="dxa"/>
          </w:tcPr>
          <w:p w:rsidR="00483D69" w:rsidRPr="00D54686" w:rsidRDefault="00483D69" w:rsidP="00FC7A2A">
            <w:pPr>
              <w:suppressAutoHyphens/>
              <w:spacing w:after="0" w:line="240" w:lineRule="auto"/>
              <w:jc w:val="center"/>
              <w:rPr>
                <w:rFonts w:ascii="Times New Roman" w:hAnsi="Times New Roman"/>
                <w:lang w:eastAsia="ru-RU"/>
              </w:rPr>
            </w:pPr>
          </w:p>
        </w:tc>
        <w:tc>
          <w:tcPr>
            <w:tcW w:w="708" w:type="dxa"/>
          </w:tcPr>
          <w:p w:rsidR="00483D69" w:rsidRPr="00D54686" w:rsidRDefault="00483D69" w:rsidP="00FC7A2A">
            <w:pPr>
              <w:suppressAutoHyphens/>
              <w:spacing w:after="0" w:line="240" w:lineRule="auto"/>
              <w:jc w:val="center"/>
              <w:rPr>
                <w:rFonts w:ascii="Times New Roman" w:hAnsi="Times New Roman"/>
                <w:lang w:eastAsia="ru-RU"/>
              </w:rPr>
            </w:pPr>
          </w:p>
        </w:tc>
        <w:tc>
          <w:tcPr>
            <w:tcW w:w="720" w:type="dxa"/>
          </w:tcPr>
          <w:p w:rsidR="00483D69" w:rsidRPr="00D54686" w:rsidRDefault="00483D69" w:rsidP="00FC7A2A">
            <w:pPr>
              <w:suppressAutoHyphens/>
              <w:spacing w:after="0" w:line="240" w:lineRule="auto"/>
              <w:jc w:val="center"/>
              <w:rPr>
                <w:rFonts w:ascii="Times New Roman" w:hAnsi="Times New Roman"/>
                <w:lang w:eastAsia="ru-RU"/>
              </w:rPr>
            </w:pPr>
          </w:p>
        </w:tc>
        <w:tc>
          <w:tcPr>
            <w:tcW w:w="1080" w:type="dxa"/>
          </w:tcPr>
          <w:p w:rsidR="00483D69" w:rsidRPr="00D54686" w:rsidRDefault="00483D69" w:rsidP="00FC7A2A">
            <w:pPr>
              <w:suppressAutoHyphens/>
              <w:spacing w:after="0" w:line="240" w:lineRule="auto"/>
              <w:jc w:val="center"/>
              <w:rPr>
                <w:rFonts w:ascii="Times New Roman" w:hAnsi="Times New Roman"/>
                <w:lang w:eastAsia="ru-RU"/>
              </w:rPr>
            </w:pPr>
          </w:p>
        </w:tc>
        <w:tc>
          <w:tcPr>
            <w:tcW w:w="1080" w:type="dxa"/>
          </w:tcPr>
          <w:p w:rsidR="00483D69" w:rsidRPr="00D54686" w:rsidRDefault="00483D69" w:rsidP="00FC7A2A">
            <w:pPr>
              <w:suppressAutoHyphens/>
              <w:spacing w:after="0" w:line="240" w:lineRule="auto"/>
              <w:jc w:val="center"/>
              <w:rPr>
                <w:rFonts w:ascii="Times New Roman" w:hAnsi="Times New Roman"/>
                <w:lang w:eastAsia="ru-RU"/>
              </w:rPr>
            </w:pPr>
          </w:p>
        </w:tc>
      </w:tr>
    </w:tbl>
    <w:p w:rsidR="00483D69" w:rsidRPr="00D54686" w:rsidRDefault="00483D69" w:rsidP="00FC7A2A">
      <w:pPr>
        <w:suppressAutoHyphens/>
        <w:autoSpaceDE w:val="0"/>
        <w:autoSpaceDN w:val="0"/>
        <w:adjustRightInd w:val="0"/>
        <w:spacing w:after="0" w:line="240" w:lineRule="auto"/>
        <w:rPr>
          <w:rFonts w:ascii="Times New Roman" w:hAnsi="Times New Roman"/>
          <w:b/>
          <w:bCs/>
          <w:lang w:eastAsia="ru-RU"/>
        </w:rPr>
      </w:pPr>
    </w:p>
    <w:p w:rsidR="00483D69" w:rsidRPr="00D54686" w:rsidRDefault="00483D69"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4. Сведения о включенных в цену оборудования расходах: </w:t>
      </w:r>
      <w:r w:rsidRPr="00D54686">
        <w:rPr>
          <w:rFonts w:ascii="Times New Roman" w:hAnsi="Times New Roman"/>
          <w:lang w:eastAsia="ru-RU"/>
        </w:rPr>
        <w:t>____________________</w:t>
      </w:r>
      <w:r w:rsidRPr="00D54686">
        <w:rPr>
          <w:rFonts w:ascii="Times New Roman" w:hAnsi="Times New Roman"/>
          <w:bCs/>
          <w:lang w:eastAsia="ru-RU"/>
        </w:rPr>
        <w:t>(прописать), т.е. цена является конечной.</w:t>
      </w:r>
    </w:p>
    <w:p w:rsidR="00483D69" w:rsidRPr="00D54686" w:rsidRDefault="00483D69"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5. </w:t>
      </w:r>
      <w:r w:rsidRPr="00D54686">
        <w:rPr>
          <w:rFonts w:ascii="Times New Roman" w:hAnsi="Times New Roman"/>
          <w:b/>
          <w:bCs/>
          <w:lang w:eastAsia="ru-RU"/>
        </w:rPr>
        <w:t xml:space="preserve">Цена договора: ________________________________ </w:t>
      </w:r>
      <w:r w:rsidRPr="00D54686">
        <w:rPr>
          <w:rFonts w:ascii="Times New Roman" w:hAnsi="Times New Roman"/>
          <w:bCs/>
          <w:lang w:eastAsia="ru-RU"/>
        </w:rPr>
        <w:t>(указать цифрами и прописью).</w:t>
      </w:r>
    </w:p>
    <w:p w:rsidR="00483D69" w:rsidRPr="00D54686" w:rsidRDefault="00483D69" w:rsidP="00FC7A2A">
      <w:pPr>
        <w:spacing w:after="0" w:line="240" w:lineRule="auto"/>
        <w:jc w:val="both"/>
        <w:rPr>
          <w:rFonts w:ascii="Times New Roman" w:hAnsi="Times New Roman"/>
          <w:lang w:eastAsia="ru-RU"/>
        </w:rPr>
      </w:pPr>
      <w:r w:rsidRPr="00D54686">
        <w:rPr>
          <w:rFonts w:ascii="Times New Roman" w:hAnsi="Times New Roman"/>
          <w:b/>
          <w:lang w:eastAsia="ru-RU"/>
        </w:rPr>
        <w:t xml:space="preserve">6. Настоящей заявкой мы подтверждаем, что нам известны </w:t>
      </w:r>
      <w:r w:rsidRPr="00D54686">
        <w:rPr>
          <w:rFonts w:ascii="Times New Roman" w:hAnsi="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w:t>
      </w:r>
      <w:r w:rsidRPr="00D54686">
        <w:rPr>
          <w:rFonts w:ascii="Times New Roman" w:hAnsi="Times New Roman"/>
          <w:color w:val="FF0000"/>
          <w:lang w:eastAsia="ru-RU"/>
        </w:rPr>
        <w:t xml:space="preserve">05.03.2014 г.  </w:t>
      </w:r>
    </w:p>
    <w:p w:rsidR="00483D69" w:rsidRPr="00D54686" w:rsidRDefault="00483D69" w:rsidP="00FC7A2A">
      <w:pPr>
        <w:spacing w:after="0" w:line="240" w:lineRule="auto"/>
        <w:contextualSpacing/>
        <w:rPr>
          <w:rFonts w:ascii="Times New Roman" w:hAnsi="Times New Roman"/>
          <w:lang w:eastAsia="ru-RU"/>
        </w:rPr>
      </w:pPr>
      <w:r w:rsidRPr="00D54686">
        <w:rPr>
          <w:rFonts w:ascii="Times New Roman" w:hAnsi="Times New Roman"/>
          <w:b/>
          <w:lang w:eastAsia="ru-RU"/>
        </w:rPr>
        <w:t xml:space="preserve">7.  </w:t>
      </w:r>
      <w:r w:rsidRPr="00D54686">
        <w:rPr>
          <w:rFonts w:ascii="Times New Roman" w:hAnsi="Times New Roman"/>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483D69" w:rsidRPr="00D54686" w:rsidRDefault="00483D69" w:rsidP="00FC7A2A">
      <w:pPr>
        <w:spacing w:after="0" w:line="240" w:lineRule="auto"/>
        <w:contextualSpacing/>
        <w:jc w:val="center"/>
        <w:rPr>
          <w:rFonts w:ascii="Times New Roman" w:hAnsi="Times New Roman"/>
          <w:lang w:eastAsia="ru-RU"/>
        </w:rPr>
      </w:pPr>
      <w:r w:rsidRPr="00D54686">
        <w:rPr>
          <w:rFonts w:ascii="Times New Roman" w:hAnsi="Times New Roman"/>
          <w:lang w:eastAsia="ru-RU"/>
        </w:rPr>
        <w:t>(участник закупки)</w:t>
      </w:r>
    </w:p>
    <w:p w:rsidR="00483D69" w:rsidRPr="00D54686" w:rsidRDefault="00483D69" w:rsidP="00FC7A2A">
      <w:pPr>
        <w:spacing w:after="0" w:line="240" w:lineRule="auto"/>
        <w:jc w:val="both"/>
        <w:rPr>
          <w:rFonts w:ascii="Times New Roman" w:hAnsi="Times New Roman"/>
          <w:lang w:eastAsia="ru-RU"/>
        </w:rPr>
      </w:pPr>
      <w:r w:rsidRPr="00D54686">
        <w:rPr>
          <w:rFonts w:ascii="Times New Roman" w:hAnsi="Times New Roman"/>
          <w:lang w:eastAsia="ru-RU"/>
        </w:rPr>
        <w:t>соответствует требованиям документации, а именно:</w:t>
      </w:r>
    </w:p>
    <w:p w:rsidR="00483D69" w:rsidRPr="00D54686" w:rsidRDefault="00483D69"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3D69" w:rsidRPr="00D54686" w:rsidRDefault="00483D69"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483D69" w:rsidRPr="00D54686" w:rsidRDefault="00483D69"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3D69" w:rsidRPr="00D54686" w:rsidRDefault="00483D69"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483D69" w:rsidRPr="00D54686" w:rsidRDefault="00483D69" w:rsidP="00FC7A2A">
      <w:pPr>
        <w:spacing w:after="0" w:line="240" w:lineRule="auto"/>
        <w:jc w:val="both"/>
        <w:rPr>
          <w:rFonts w:ascii="Times New Roman" w:hAnsi="Times New Roman"/>
          <w:lang w:eastAsia="ru-RU"/>
        </w:rPr>
      </w:pPr>
    </w:p>
    <w:p w:rsidR="00483D69" w:rsidRPr="00D54686" w:rsidRDefault="00483D69" w:rsidP="00772A3C">
      <w:pPr>
        <w:spacing w:after="0" w:line="240" w:lineRule="auto"/>
        <w:contextualSpacing/>
        <w:rPr>
          <w:rFonts w:ascii="Times New Roman" w:hAnsi="Times New Roman"/>
          <w:color w:val="FF0000"/>
          <w:lang w:eastAsia="ru-RU"/>
        </w:rPr>
      </w:pPr>
      <w:bookmarkStart w:id="0" w:name="_GoBack"/>
      <w:r w:rsidRPr="00D54686">
        <w:rPr>
          <w:rFonts w:ascii="Times New Roman" w:hAnsi="Times New Roman"/>
          <w:color w:val="FF0000"/>
          <w:lang w:eastAsia="ru-RU"/>
        </w:rPr>
        <w:t xml:space="preserve">8. __________________________________________________________________________________________ </w:t>
      </w:r>
    </w:p>
    <w:p w:rsidR="00483D69" w:rsidRPr="00D54686" w:rsidRDefault="00483D69" w:rsidP="00772A3C">
      <w:pPr>
        <w:spacing w:after="0" w:line="240" w:lineRule="auto"/>
        <w:contextualSpacing/>
        <w:jc w:val="center"/>
        <w:rPr>
          <w:rFonts w:ascii="Times New Roman" w:hAnsi="Times New Roman"/>
          <w:color w:val="FF0000"/>
          <w:lang w:eastAsia="ru-RU"/>
        </w:rPr>
      </w:pPr>
      <w:r w:rsidRPr="00D54686">
        <w:rPr>
          <w:rFonts w:ascii="Times New Roman" w:hAnsi="Times New Roman"/>
          <w:color w:val="FF0000"/>
          <w:lang w:eastAsia="ru-RU"/>
        </w:rPr>
        <w:t>(участник закупки)</w:t>
      </w:r>
    </w:p>
    <w:bookmarkEnd w:id="0"/>
    <w:p w:rsidR="00483D69" w:rsidRPr="00D54686" w:rsidRDefault="00483D69" w:rsidP="00772A3C">
      <w:pPr>
        <w:autoSpaceDE w:val="0"/>
        <w:autoSpaceDN w:val="0"/>
        <w:adjustRightInd w:val="0"/>
        <w:spacing w:after="0" w:line="240" w:lineRule="auto"/>
        <w:rPr>
          <w:rFonts w:ascii="Times New Roman" w:hAnsi="Times New Roman"/>
          <w:lang w:eastAsia="ru-RU"/>
        </w:rPr>
      </w:pPr>
      <w:r w:rsidRPr="00D54686">
        <w:rPr>
          <w:rFonts w:ascii="Times New Roman" w:hAnsi="Times New Roman"/>
          <w:lang w:eastAsia="ru-RU"/>
        </w:rPr>
        <w:t>направляет следующие документы (с сопроводительным письмом, объясняющим цель их предоставления):</w:t>
      </w:r>
    </w:p>
    <w:p w:rsidR="00483D69" w:rsidRPr="00D54686" w:rsidRDefault="00483D69"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483D69" w:rsidRPr="00D54686" w:rsidRDefault="00483D69"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483D69" w:rsidRPr="00D54686" w:rsidRDefault="00483D69"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483D69" w:rsidRPr="00D54686" w:rsidRDefault="00483D69"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483D69" w:rsidRPr="00D54686" w:rsidRDefault="00483D69"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483D69" w:rsidRPr="00D54686" w:rsidRDefault="00483D69"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483D69" w:rsidRPr="00D54686" w:rsidRDefault="00483D69"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483D69" w:rsidRPr="00D54686" w:rsidRDefault="00483D69"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483D69" w:rsidRPr="00D54686" w:rsidRDefault="00483D69" w:rsidP="00772A3C">
      <w:pPr>
        <w:spacing w:after="0" w:line="240" w:lineRule="auto"/>
        <w:ind w:left="1070"/>
        <w:contextualSpacing/>
        <w:jc w:val="both"/>
        <w:rPr>
          <w:rFonts w:ascii="Times New Roman" w:hAnsi="Times New Roman"/>
          <w:lang w:eastAsia="ru-RU"/>
        </w:rPr>
      </w:pPr>
    </w:p>
    <w:p w:rsidR="00483D69" w:rsidRPr="00D54686" w:rsidRDefault="00483D69" w:rsidP="00772A3C">
      <w:pPr>
        <w:autoSpaceDE w:val="0"/>
        <w:autoSpaceDN w:val="0"/>
        <w:adjustRightInd w:val="0"/>
        <w:spacing w:after="0" w:line="240" w:lineRule="auto"/>
        <w:ind w:firstLine="426"/>
        <w:jc w:val="both"/>
        <w:rPr>
          <w:rFonts w:ascii="Times New Roman" w:hAnsi="Times New Roman"/>
          <w:b/>
          <w:lang w:eastAsia="ru-RU"/>
        </w:rPr>
      </w:pPr>
    </w:p>
    <w:p w:rsidR="00483D69" w:rsidRPr="00D54686" w:rsidRDefault="00483D69" w:rsidP="00772A3C">
      <w:pPr>
        <w:autoSpaceDE w:val="0"/>
        <w:autoSpaceDN w:val="0"/>
        <w:adjustRightInd w:val="0"/>
        <w:spacing w:after="0" w:line="240" w:lineRule="auto"/>
        <w:ind w:firstLine="426"/>
        <w:jc w:val="both"/>
        <w:rPr>
          <w:rFonts w:ascii="Times New Roman" w:hAnsi="Times New Roman"/>
          <w:b/>
          <w:lang w:eastAsia="ru-RU"/>
        </w:rPr>
      </w:pPr>
    </w:p>
    <w:p w:rsidR="00483D69" w:rsidRPr="00D54686" w:rsidRDefault="00483D69" w:rsidP="00772A3C">
      <w:pPr>
        <w:autoSpaceDE w:val="0"/>
        <w:autoSpaceDN w:val="0"/>
        <w:adjustRightInd w:val="0"/>
        <w:spacing w:after="0" w:line="240" w:lineRule="auto"/>
        <w:ind w:firstLine="426"/>
        <w:jc w:val="both"/>
        <w:rPr>
          <w:rFonts w:ascii="Times New Roman" w:hAnsi="Times New Roman"/>
          <w:b/>
          <w:lang w:eastAsia="ru-RU"/>
        </w:rPr>
      </w:pPr>
    </w:p>
    <w:p w:rsidR="00483D69" w:rsidRPr="00D54686" w:rsidRDefault="00483D69" w:rsidP="00FC7A2A">
      <w:pPr>
        <w:spacing w:after="0" w:line="240" w:lineRule="auto"/>
        <w:jc w:val="both"/>
        <w:rPr>
          <w:rFonts w:ascii="Times New Roman" w:hAnsi="Times New Roman"/>
          <w:lang w:eastAsia="ru-RU"/>
        </w:rPr>
      </w:pPr>
    </w:p>
    <w:p w:rsidR="00483D69" w:rsidRPr="00D54686" w:rsidRDefault="00483D69" w:rsidP="00FC7A2A">
      <w:pPr>
        <w:suppressAutoHyphens/>
        <w:spacing w:after="0" w:line="240" w:lineRule="auto"/>
        <w:rPr>
          <w:rFonts w:ascii="Times New Roman" w:hAnsi="Times New Roman"/>
          <w:lang w:eastAsia="ru-RU"/>
        </w:rPr>
      </w:pPr>
    </w:p>
    <w:p w:rsidR="00483D69" w:rsidRPr="00D54686" w:rsidRDefault="00483D69"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_____________________________                               __________________________________ </w:t>
      </w:r>
    </w:p>
    <w:p w:rsidR="00483D69" w:rsidRPr="00D54686" w:rsidRDefault="00483D69"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(подпись, печать)                                                               (должность Ф.И.О.)</w:t>
      </w:r>
    </w:p>
    <w:p w:rsidR="00483D69" w:rsidRPr="00D54686" w:rsidRDefault="00483D69" w:rsidP="00FC7A2A">
      <w:pPr>
        <w:suppressAutoHyphens/>
        <w:spacing w:after="0" w:line="240" w:lineRule="auto"/>
        <w:rPr>
          <w:rFonts w:ascii="Times New Roman" w:hAnsi="Times New Roman"/>
          <w:lang w:eastAsia="ru-RU"/>
        </w:rPr>
      </w:pPr>
    </w:p>
    <w:p w:rsidR="00483D69" w:rsidRPr="00D54686" w:rsidRDefault="00483D69"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483D69" w:rsidRPr="00D54686" w:rsidRDefault="00483D69"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483D69" w:rsidRPr="00D54686" w:rsidRDefault="00483D69"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483D69" w:rsidRPr="00D54686" w:rsidRDefault="00483D69"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483D69" w:rsidRPr="00D54686" w:rsidRDefault="00483D69"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483D69" w:rsidRPr="00D54686" w:rsidRDefault="00483D69"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483D69" w:rsidRPr="00D54686" w:rsidRDefault="00483D69"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483D69" w:rsidRPr="00D54686" w:rsidRDefault="00483D69" w:rsidP="00FC7A2A">
      <w:pPr>
        <w:spacing w:after="0" w:line="240" w:lineRule="auto"/>
        <w:rPr>
          <w:rFonts w:ascii="Times New Roman" w:hAnsi="Times New Roman"/>
          <w:b/>
          <w:lang w:eastAsia="ru-RU"/>
        </w:rPr>
      </w:pPr>
    </w:p>
    <w:p w:rsidR="00483D69" w:rsidRPr="00D54686" w:rsidRDefault="00483D69" w:rsidP="00FC7A2A">
      <w:pPr>
        <w:spacing w:after="0" w:line="240" w:lineRule="auto"/>
        <w:jc w:val="right"/>
        <w:rPr>
          <w:rFonts w:ascii="Times New Roman" w:hAnsi="Times New Roman"/>
          <w:lang w:eastAsia="ru-RU"/>
        </w:rPr>
      </w:pPr>
    </w:p>
    <w:p w:rsidR="00483D69" w:rsidRPr="00D54686" w:rsidRDefault="00483D69" w:rsidP="00FC7A2A">
      <w:pPr>
        <w:spacing w:after="0" w:line="240" w:lineRule="auto"/>
        <w:jc w:val="right"/>
        <w:rPr>
          <w:rFonts w:ascii="Times New Roman" w:hAnsi="Times New Roman"/>
          <w:lang w:eastAsia="ru-RU"/>
        </w:rPr>
      </w:pPr>
      <w:r w:rsidRPr="00D54686">
        <w:rPr>
          <w:rFonts w:ascii="Times New Roman" w:hAnsi="Times New Roman"/>
          <w:lang w:eastAsia="ru-RU"/>
        </w:rPr>
        <w:br w:type="page"/>
        <w:t>Приложение № 2</w:t>
      </w:r>
    </w:p>
    <w:p w:rsidR="00483D69" w:rsidRPr="00D54686" w:rsidRDefault="00483D69" w:rsidP="00FC7A2A">
      <w:pPr>
        <w:widowControl w:val="0"/>
        <w:shd w:val="clear" w:color="auto" w:fill="FFFFFF"/>
        <w:autoSpaceDE w:val="0"/>
        <w:autoSpaceDN w:val="0"/>
        <w:adjustRightInd w:val="0"/>
        <w:spacing w:after="0" w:line="240" w:lineRule="auto"/>
        <w:rPr>
          <w:rFonts w:ascii="Times New Roman" w:hAnsi="Times New Roman"/>
          <w:b/>
          <w:lang w:eastAsia="ru-RU"/>
        </w:rPr>
      </w:pPr>
    </w:p>
    <w:p w:rsidR="00483D69" w:rsidRPr="00C32B1E" w:rsidRDefault="00483D69" w:rsidP="00C32B1E">
      <w:pPr>
        <w:jc w:val="center"/>
        <w:rPr>
          <w:rFonts w:ascii="Times New Roman" w:hAnsi="Times New Roman"/>
          <w:b/>
          <w:color w:val="000000"/>
          <w:sz w:val="20"/>
          <w:szCs w:val="20"/>
        </w:rPr>
      </w:pPr>
      <w:r w:rsidRPr="00C32B1E">
        <w:rPr>
          <w:rFonts w:ascii="Times New Roman" w:hAnsi="Times New Roman"/>
          <w:b/>
          <w:sz w:val="20"/>
          <w:szCs w:val="20"/>
        </w:rPr>
        <w:t>Договор №</w:t>
      </w:r>
    </w:p>
    <w:p w:rsidR="00483D69" w:rsidRPr="00C32B1E" w:rsidRDefault="00483D69" w:rsidP="00C32B1E">
      <w:pPr>
        <w:tabs>
          <w:tab w:val="left" w:pos="540"/>
          <w:tab w:val="left" w:pos="900"/>
        </w:tabs>
        <w:jc w:val="center"/>
        <w:rPr>
          <w:rFonts w:ascii="Times New Roman" w:hAnsi="Times New Roman"/>
          <w:b/>
          <w:sz w:val="20"/>
          <w:szCs w:val="20"/>
        </w:rPr>
      </w:pPr>
      <w:r w:rsidRPr="00C32B1E">
        <w:rPr>
          <w:rFonts w:ascii="Times New Roman" w:hAnsi="Times New Roman"/>
          <w:b/>
          <w:color w:val="000000"/>
          <w:sz w:val="20"/>
          <w:szCs w:val="20"/>
        </w:rPr>
        <w:t xml:space="preserve">на поставку </w:t>
      </w:r>
      <w:r w:rsidRPr="00C32B1E">
        <w:rPr>
          <w:rFonts w:ascii="Times New Roman" w:hAnsi="Times New Roman"/>
          <w:b/>
          <w:sz w:val="20"/>
          <w:szCs w:val="20"/>
        </w:rPr>
        <w:t>лабораторной</w:t>
      </w:r>
      <w:r w:rsidRPr="00C32B1E">
        <w:rPr>
          <w:rFonts w:ascii="Times New Roman" w:hAnsi="Times New Roman"/>
          <w:b/>
          <w:bCs/>
          <w:sz w:val="20"/>
          <w:szCs w:val="20"/>
        </w:rPr>
        <w:t xml:space="preserve"> мебели</w:t>
      </w:r>
    </w:p>
    <w:p w:rsidR="00483D69" w:rsidRPr="00C32B1E" w:rsidRDefault="00483D69" w:rsidP="00C32B1E">
      <w:pPr>
        <w:jc w:val="center"/>
        <w:rPr>
          <w:rFonts w:ascii="Times New Roman" w:hAnsi="Times New Roman"/>
          <w:bCs/>
          <w:i/>
          <w:color w:val="000000"/>
          <w:sz w:val="20"/>
          <w:szCs w:val="20"/>
        </w:rPr>
      </w:pPr>
    </w:p>
    <w:p w:rsidR="00483D69" w:rsidRPr="00C32B1E" w:rsidRDefault="00483D69" w:rsidP="00C32B1E">
      <w:pPr>
        <w:autoSpaceDE w:val="0"/>
        <w:rPr>
          <w:rFonts w:ascii="Times New Roman" w:hAnsi="Times New Roman"/>
          <w:color w:val="000000"/>
          <w:sz w:val="20"/>
          <w:szCs w:val="20"/>
        </w:rPr>
      </w:pPr>
      <w:r w:rsidRPr="00C32B1E">
        <w:rPr>
          <w:rFonts w:ascii="Times New Roman" w:hAnsi="Times New Roman"/>
          <w:color w:val="000000"/>
          <w:sz w:val="20"/>
          <w:szCs w:val="20"/>
        </w:rPr>
        <w:t>г. Иркутск                                                                                                            "__"__________ 201__ г.</w:t>
      </w:r>
    </w:p>
    <w:p w:rsidR="00483D69" w:rsidRPr="00C32B1E" w:rsidRDefault="00483D69" w:rsidP="00C32B1E">
      <w:pPr>
        <w:autoSpaceDE w:val="0"/>
        <w:rPr>
          <w:rFonts w:ascii="Times New Roman" w:hAnsi="Times New Roman"/>
          <w:color w:val="000000"/>
          <w:sz w:val="20"/>
          <w:szCs w:val="20"/>
        </w:rPr>
      </w:pPr>
    </w:p>
    <w:p w:rsidR="00483D69" w:rsidRPr="00C32B1E" w:rsidRDefault="00483D69" w:rsidP="00C32B1E">
      <w:pPr>
        <w:tabs>
          <w:tab w:val="left" w:pos="540"/>
          <w:tab w:val="left" w:pos="900"/>
        </w:tabs>
        <w:jc w:val="both"/>
        <w:rPr>
          <w:rFonts w:ascii="Times New Roman" w:hAnsi="Times New Roman"/>
          <w:sz w:val="20"/>
          <w:szCs w:val="20"/>
        </w:rPr>
      </w:pPr>
      <w:r w:rsidRPr="00C32B1E">
        <w:rPr>
          <w:rFonts w:ascii="Times New Roman" w:hAnsi="Times New Roman"/>
          <w:bCs/>
          <w:color w:val="000000"/>
          <w:sz w:val="20"/>
          <w:szCs w:val="20"/>
        </w:rPr>
        <w:t xml:space="preserve">____________________________________________________________________________________,  в дальнейшем именуемое Поставщик, в лице ____________________________________________,_ действующего на основании _________________, с одной стороны, и </w:t>
      </w:r>
      <w:r w:rsidRPr="00C32B1E">
        <w:rPr>
          <w:rFonts w:ascii="Times New Roman" w:hAnsi="Times New Roman"/>
          <w:b/>
          <w:color w:val="000000"/>
          <w:sz w:val="20"/>
          <w:szCs w:val="20"/>
        </w:rPr>
        <w:t>Государственное бюджетное учреждение здравоохранения Иркутская ордена «Знак Почета» областная клиническая больница</w:t>
      </w:r>
      <w:r w:rsidRPr="00C32B1E">
        <w:rPr>
          <w:rFonts w:ascii="Times New Roman" w:hAnsi="Times New Roman"/>
          <w:b/>
          <w:bCs/>
          <w:color w:val="000000"/>
          <w:sz w:val="20"/>
          <w:szCs w:val="20"/>
        </w:rPr>
        <w:t>,</w:t>
      </w:r>
      <w:r w:rsidRPr="00C32B1E">
        <w:rPr>
          <w:rFonts w:ascii="Times New Roman" w:hAnsi="Times New Roman"/>
          <w:color w:val="000000"/>
          <w:sz w:val="20"/>
          <w:szCs w:val="20"/>
        </w:rPr>
        <w:t xml:space="preserve"> </w:t>
      </w:r>
      <w:r w:rsidRPr="00C32B1E">
        <w:rPr>
          <w:rFonts w:ascii="Times New Roman" w:hAnsi="Times New Roman"/>
          <w:bCs/>
          <w:color w:val="000000"/>
          <w:sz w:val="20"/>
          <w:szCs w:val="20"/>
        </w:rPr>
        <w:t xml:space="preserve">именуемое в дальнейшем Заказчик, в лице главного врача______________, действующего на основании _____________________________________, с другой стороны, по результатам проведенного </w:t>
      </w:r>
      <w:r w:rsidRPr="00C32B1E">
        <w:rPr>
          <w:rFonts w:ascii="Times New Roman" w:hAnsi="Times New Roman"/>
          <w:sz w:val="20"/>
          <w:szCs w:val="20"/>
        </w:rPr>
        <w:t xml:space="preserve">Государственным бюджетным учреждением здравоохранения Иркутской ордена «Знак Почета» областной клинической больницей запроса цен (котировок) </w:t>
      </w:r>
      <w:r w:rsidRPr="00C32B1E">
        <w:rPr>
          <w:rFonts w:ascii="Times New Roman" w:hAnsi="Times New Roman"/>
          <w:bCs/>
          <w:color w:val="000000"/>
          <w:sz w:val="20"/>
          <w:szCs w:val="20"/>
        </w:rPr>
        <w:t>(протокол от_____________ № ___________), заключили настоящий Договор о нижеследующем:</w:t>
      </w:r>
    </w:p>
    <w:p w:rsidR="00483D69" w:rsidRPr="00C32B1E" w:rsidRDefault="00483D69" w:rsidP="00C32B1E">
      <w:pPr>
        <w:jc w:val="both"/>
        <w:rPr>
          <w:rFonts w:ascii="Times New Roman" w:hAnsi="Times New Roman"/>
          <w:bCs/>
          <w:color w:val="000000"/>
          <w:sz w:val="20"/>
          <w:szCs w:val="20"/>
        </w:rPr>
      </w:pPr>
    </w:p>
    <w:p w:rsidR="00483D69" w:rsidRPr="00C32B1E" w:rsidRDefault="00483D69" w:rsidP="00C32B1E">
      <w:pPr>
        <w:jc w:val="center"/>
        <w:rPr>
          <w:rFonts w:ascii="Times New Roman" w:hAnsi="Times New Roman"/>
          <w:b/>
          <w:color w:val="000000"/>
          <w:sz w:val="20"/>
          <w:szCs w:val="20"/>
        </w:rPr>
      </w:pPr>
      <w:r w:rsidRPr="00C32B1E">
        <w:rPr>
          <w:rFonts w:ascii="Times New Roman" w:hAnsi="Times New Roman"/>
          <w:b/>
          <w:color w:val="000000"/>
          <w:sz w:val="20"/>
          <w:szCs w:val="20"/>
        </w:rPr>
        <w:t>1. ПРЕДМЕТ ДОГОВОРА</w:t>
      </w:r>
    </w:p>
    <w:p w:rsidR="00483D69" w:rsidRPr="00C32B1E" w:rsidRDefault="00483D69" w:rsidP="00C32B1E">
      <w:pPr>
        <w:jc w:val="center"/>
        <w:rPr>
          <w:rFonts w:ascii="Times New Roman" w:hAnsi="Times New Roman"/>
          <w:b/>
          <w:color w:val="000000"/>
          <w:sz w:val="20"/>
          <w:szCs w:val="20"/>
        </w:rPr>
      </w:pPr>
    </w:p>
    <w:p w:rsidR="00483D69" w:rsidRPr="00C32B1E" w:rsidRDefault="00483D69" w:rsidP="00C32B1E">
      <w:pPr>
        <w:widowControl w:val="0"/>
        <w:autoSpaceDE w:val="0"/>
        <w:autoSpaceDN w:val="0"/>
        <w:adjustRightInd w:val="0"/>
        <w:jc w:val="both"/>
        <w:rPr>
          <w:rFonts w:ascii="Times New Roman" w:hAnsi="Times New Roman"/>
          <w:color w:val="000000"/>
          <w:sz w:val="20"/>
          <w:szCs w:val="20"/>
        </w:rPr>
      </w:pPr>
      <w:r w:rsidRPr="00C32B1E">
        <w:rPr>
          <w:rFonts w:ascii="Times New Roman" w:hAnsi="Times New Roman"/>
          <w:color w:val="000000"/>
          <w:sz w:val="20"/>
          <w:szCs w:val="20"/>
        </w:rPr>
        <w:t xml:space="preserve">1.1. По настоящему </w:t>
      </w:r>
      <w:r w:rsidRPr="00C32B1E">
        <w:rPr>
          <w:rFonts w:ascii="Times New Roman" w:hAnsi="Times New Roman"/>
          <w:bCs/>
          <w:color w:val="000000"/>
          <w:sz w:val="20"/>
          <w:szCs w:val="20"/>
        </w:rPr>
        <w:t xml:space="preserve">Договору Поставщик </w:t>
      </w:r>
      <w:r w:rsidRPr="00C32B1E">
        <w:rPr>
          <w:rFonts w:ascii="Times New Roman" w:hAnsi="Times New Roman"/>
          <w:color w:val="000000"/>
          <w:sz w:val="20"/>
          <w:szCs w:val="20"/>
        </w:rPr>
        <w:t xml:space="preserve">обязуется поставить Заказчику </w:t>
      </w:r>
      <w:r w:rsidRPr="00C32B1E">
        <w:rPr>
          <w:rFonts w:ascii="Times New Roman" w:hAnsi="Times New Roman"/>
          <w:sz w:val="20"/>
          <w:szCs w:val="20"/>
        </w:rPr>
        <w:t>лабораторную</w:t>
      </w:r>
      <w:r w:rsidRPr="00C32B1E">
        <w:rPr>
          <w:rFonts w:ascii="Times New Roman" w:hAnsi="Times New Roman"/>
          <w:b/>
          <w:sz w:val="20"/>
          <w:szCs w:val="20"/>
        </w:rPr>
        <w:t xml:space="preserve"> </w:t>
      </w:r>
      <w:r w:rsidRPr="00C32B1E">
        <w:rPr>
          <w:rFonts w:ascii="Times New Roman" w:hAnsi="Times New Roman"/>
          <w:bCs/>
          <w:sz w:val="20"/>
          <w:szCs w:val="20"/>
        </w:rPr>
        <w:t>мебель</w:t>
      </w:r>
      <w:r w:rsidRPr="00C32B1E">
        <w:rPr>
          <w:rFonts w:ascii="Times New Roman" w:hAnsi="Times New Roman"/>
          <w:color w:val="000000"/>
          <w:sz w:val="20"/>
          <w:szCs w:val="20"/>
        </w:rPr>
        <w:t xml:space="preserve"> (далее - Товар), количество, общая и единичная стоимость, функциональные (технические) характеристики которого установлены в Спецификации (Приложение 1 к Договору), а Заказчик обязуется принять Товар надлежащего качества и количества и оплатить его в порядке и на условиях, предусмотренных Договором.</w:t>
      </w:r>
    </w:p>
    <w:p w:rsidR="00483D69" w:rsidRPr="00C32B1E" w:rsidRDefault="00483D69" w:rsidP="00C32B1E">
      <w:pPr>
        <w:tabs>
          <w:tab w:val="left" w:pos="540"/>
          <w:tab w:val="left" w:pos="900"/>
        </w:tabs>
        <w:jc w:val="both"/>
        <w:rPr>
          <w:rFonts w:ascii="Times New Roman" w:hAnsi="Times New Roman"/>
          <w:color w:val="000000"/>
          <w:sz w:val="20"/>
          <w:szCs w:val="20"/>
        </w:rPr>
      </w:pPr>
      <w:r w:rsidRPr="00C32B1E">
        <w:rPr>
          <w:rFonts w:ascii="Times New Roman" w:hAnsi="Times New Roman"/>
          <w:color w:val="000000"/>
          <w:sz w:val="20"/>
          <w:szCs w:val="20"/>
        </w:rPr>
        <w:t xml:space="preserve">1.2.  </w:t>
      </w:r>
      <w:r w:rsidRPr="00C32B1E">
        <w:rPr>
          <w:rFonts w:ascii="Times New Roman" w:hAnsi="Times New Roman"/>
          <w:iCs/>
          <w:sz w:val="20"/>
          <w:szCs w:val="20"/>
          <w:lang w:eastAsia="ar-SA"/>
        </w:rPr>
        <w:t>Срок поставки и сборки товара: в течение 60 календарных дней с момента заключения договора.</w:t>
      </w:r>
      <w:r w:rsidRPr="00C32B1E">
        <w:rPr>
          <w:rFonts w:ascii="Times New Roman" w:hAnsi="Times New Roman"/>
          <w:color w:val="000000"/>
          <w:sz w:val="20"/>
          <w:szCs w:val="20"/>
        </w:rPr>
        <w:t xml:space="preserve"> </w:t>
      </w:r>
    </w:p>
    <w:p w:rsidR="00483D69" w:rsidRPr="00C32B1E" w:rsidRDefault="00483D69" w:rsidP="00C32B1E">
      <w:pPr>
        <w:tabs>
          <w:tab w:val="left" w:pos="540"/>
          <w:tab w:val="left" w:pos="900"/>
        </w:tabs>
        <w:jc w:val="both"/>
        <w:rPr>
          <w:rFonts w:ascii="Times New Roman" w:hAnsi="Times New Roman"/>
          <w:sz w:val="20"/>
          <w:szCs w:val="20"/>
        </w:rPr>
      </w:pPr>
      <w:r w:rsidRPr="00C32B1E">
        <w:rPr>
          <w:rFonts w:ascii="Times New Roman" w:hAnsi="Times New Roman"/>
          <w:color w:val="000000"/>
          <w:sz w:val="20"/>
          <w:szCs w:val="20"/>
        </w:rPr>
        <w:t xml:space="preserve">1.3. Место поставки товара: </w:t>
      </w:r>
      <w:r w:rsidRPr="00C32B1E">
        <w:rPr>
          <w:rFonts w:ascii="Times New Roman" w:hAnsi="Times New Roman"/>
          <w:sz w:val="20"/>
          <w:szCs w:val="20"/>
        </w:rPr>
        <w:t>664049, г. Иркутск, мкр. Юбилейный, 100.</w:t>
      </w:r>
    </w:p>
    <w:p w:rsidR="00483D69" w:rsidRPr="00C32B1E" w:rsidRDefault="00483D69" w:rsidP="00C32B1E">
      <w:pPr>
        <w:jc w:val="both"/>
        <w:rPr>
          <w:rFonts w:ascii="Times New Roman" w:hAnsi="Times New Roman"/>
          <w:color w:val="000000"/>
          <w:sz w:val="20"/>
          <w:szCs w:val="20"/>
        </w:rPr>
      </w:pPr>
      <w:r w:rsidRPr="00C32B1E">
        <w:rPr>
          <w:rFonts w:ascii="Times New Roman" w:hAnsi="Times New Roman"/>
          <w:color w:val="000000"/>
          <w:sz w:val="20"/>
          <w:szCs w:val="20"/>
        </w:rPr>
        <w:t>1.4. Товар должен соответствовать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w:t>
      </w:r>
    </w:p>
    <w:p w:rsidR="00483D69" w:rsidRPr="00C32B1E" w:rsidRDefault="00483D69" w:rsidP="00C32B1E">
      <w:pPr>
        <w:tabs>
          <w:tab w:val="left" w:pos="0"/>
        </w:tabs>
        <w:jc w:val="both"/>
        <w:rPr>
          <w:rFonts w:ascii="Times New Roman" w:hAnsi="Times New Roman"/>
          <w:sz w:val="20"/>
          <w:szCs w:val="20"/>
        </w:rPr>
      </w:pPr>
      <w:r w:rsidRPr="00C32B1E">
        <w:rPr>
          <w:rFonts w:ascii="Times New Roman" w:hAnsi="Times New Roman"/>
          <w:sz w:val="20"/>
          <w:szCs w:val="20"/>
        </w:rPr>
        <w:t>1.5. Гарантийный срок на товар, не менее чем срок действия гарантии производителя, но не менее 12 месяцев с момента подписания акта приема-передачи товара, а именно____________________________.</w:t>
      </w:r>
    </w:p>
    <w:p w:rsidR="00483D69" w:rsidRPr="00C32B1E" w:rsidRDefault="00483D69" w:rsidP="00C32B1E">
      <w:pPr>
        <w:tabs>
          <w:tab w:val="left" w:pos="180"/>
          <w:tab w:val="left" w:pos="540"/>
        </w:tabs>
        <w:jc w:val="both"/>
        <w:rPr>
          <w:rFonts w:ascii="Times New Roman" w:hAnsi="Times New Roman"/>
          <w:color w:val="000000"/>
          <w:sz w:val="20"/>
          <w:szCs w:val="20"/>
        </w:rPr>
      </w:pPr>
    </w:p>
    <w:p w:rsidR="00483D69" w:rsidRPr="00C32B1E" w:rsidRDefault="00483D69" w:rsidP="00C32B1E">
      <w:pPr>
        <w:jc w:val="center"/>
        <w:rPr>
          <w:rFonts w:ascii="Times New Roman" w:hAnsi="Times New Roman"/>
          <w:b/>
          <w:color w:val="000000"/>
          <w:sz w:val="20"/>
          <w:szCs w:val="20"/>
        </w:rPr>
      </w:pPr>
      <w:r w:rsidRPr="00C32B1E">
        <w:rPr>
          <w:rFonts w:ascii="Times New Roman" w:hAnsi="Times New Roman"/>
          <w:b/>
          <w:color w:val="000000"/>
          <w:sz w:val="20"/>
          <w:szCs w:val="20"/>
        </w:rPr>
        <w:t>2. ОБЯЗАННОСТИ СТОРОН</w:t>
      </w:r>
    </w:p>
    <w:p w:rsidR="00483D69" w:rsidRPr="00C32B1E" w:rsidRDefault="00483D69" w:rsidP="00C32B1E">
      <w:pPr>
        <w:jc w:val="both"/>
        <w:rPr>
          <w:rFonts w:ascii="Times New Roman" w:hAnsi="Times New Roman"/>
          <w:b/>
          <w:color w:val="000000"/>
          <w:sz w:val="20"/>
          <w:szCs w:val="20"/>
        </w:rPr>
      </w:pPr>
      <w:r w:rsidRPr="00C32B1E">
        <w:rPr>
          <w:rFonts w:ascii="Times New Roman" w:hAnsi="Times New Roman"/>
          <w:b/>
          <w:color w:val="000000"/>
          <w:sz w:val="20"/>
          <w:szCs w:val="20"/>
        </w:rPr>
        <w:t>2.1. Заказчик обязан:</w:t>
      </w:r>
    </w:p>
    <w:p w:rsidR="00483D69" w:rsidRPr="00C32B1E" w:rsidRDefault="00483D69" w:rsidP="00C32B1E">
      <w:pPr>
        <w:widowControl w:val="0"/>
        <w:autoSpaceDE w:val="0"/>
        <w:autoSpaceDN w:val="0"/>
        <w:adjustRightInd w:val="0"/>
        <w:jc w:val="both"/>
        <w:rPr>
          <w:rFonts w:ascii="Times New Roman" w:hAnsi="Times New Roman"/>
          <w:sz w:val="20"/>
          <w:szCs w:val="20"/>
        </w:rPr>
      </w:pPr>
      <w:r w:rsidRPr="00C32B1E">
        <w:rPr>
          <w:rFonts w:ascii="Times New Roman" w:hAnsi="Times New Roman"/>
          <w:color w:val="000000"/>
          <w:sz w:val="20"/>
          <w:szCs w:val="20"/>
        </w:rPr>
        <w:t xml:space="preserve">2.1.1. </w:t>
      </w:r>
      <w:r w:rsidRPr="00C32B1E">
        <w:rPr>
          <w:rFonts w:ascii="Times New Roman" w:hAnsi="Times New Roman"/>
          <w:sz w:val="20"/>
          <w:szCs w:val="20"/>
        </w:rPr>
        <w:t>своевременно принять и оплатить поставленный Товар надлежащего качества в соответствии с пунктом 4 настоящего Договора, при отсутствии замечаний к документации по исполнению Договора.</w:t>
      </w:r>
    </w:p>
    <w:p w:rsidR="00483D69" w:rsidRPr="00C32B1E" w:rsidRDefault="00483D69" w:rsidP="00C32B1E">
      <w:pPr>
        <w:jc w:val="both"/>
        <w:rPr>
          <w:rFonts w:ascii="Times New Roman" w:hAnsi="Times New Roman"/>
          <w:sz w:val="20"/>
          <w:szCs w:val="20"/>
        </w:rPr>
      </w:pPr>
      <w:r w:rsidRPr="00C32B1E">
        <w:rPr>
          <w:rFonts w:ascii="Times New Roman" w:hAnsi="Times New Roman"/>
          <w:color w:val="000000"/>
          <w:sz w:val="20"/>
          <w:szCs w:val="20"/>
        </w:rPr>
        <w:t xml:space="preserve">2.1.2. </w:t>
      </w:r>
      <w:r w:rsidRPr="00C32B1E">
        <w:rPr>
          <w:rFonts w:ascii="Times New Roman" w:hAnsi="Times New Roman"/>
          <w:sz w:val="20"/>
          <w:szCs w:val="20"/>
        </w:rPr>
        <w:t xml:space="preserve">принять документы, предусмотренные п. 3.8. настоящего Договора, при отсутствии  замечаний к указанным документам.  </w:t>
      </w:r>
    </w:p>
    <w:p w:rsidR="00483D69" w:rsidRPr="00C32B1E" w:rsidRDefault="00483D69" w:rsidP="00C32B1E">
      <w:pPr>
        <w:jc w:val="both"/>
        <w:rPr>
          <w:rFonts w:ascii="Times New Roman" w:hAnsi="Times New Roman"/>
          <w:color w:val="000000"/>
          <w:sz w:val="20"/>
          <w:szCs w:val="20"/>
        </w:rPr>
      </w:pPr>
      <w:r w:rsidRPr="00C32B1E">
        <w:rPr>
          <w:rFonts w:ascii="Times New Roman" w:hAnsi="Times New Roman"/>
          <w:color w:val="000000"/>
          <w:sz w:val="20"/>
          <w:szCs w:val="20"/>
        </w:rPr>
        <w:t xml:space="preserve">2.1.3. осуществлять контроль за исполнением настоящего </w:t>
      </w:r>
      <w:r w:rsidRPr="00C32B1E">
        <w:rPr>
          <w:rFonts w:ascii="Times New Roman" w:hAnsi="Times New Roman"/>
          <w:bCs/>
          <w:color w:val="000000"/>
          <w:sz w:val="20"/>
          <w:szCs w:val="20"/>
        </w:rPr>
        <w:t>Договора</w:t>
      </w:r>
      <w:r w:rsidRPr="00C32B1E">
        <w:rPr>
          <w:rFonts w:ascii="Times New Roman" w:hAnsi="Times New Roman"/>
          <w:color w:val="000000"/>
          <w:sz w:val="20"/>
          <w:szCs w:val="20"/>
        </w:rPr>
        <w:t>.</w:t>
      </w:r>
    </w:p>
    <w:p w:rsidR="00483D69" w:rsidRPr="00C32B1E" w:rsidRDefault="00483D69" w:rsidP="00C32B1E">
      <w:pPr>
        <w:jc w:val="both"/>
        <w:rPr>
          <w:rFonts w:ascii="Times New Roman" w:hAnsi="Times New Roman"/>
          <w:b/>
          <w:color w:val="000000"/>
          <w:sz w:val="20"/>
          <w:szCs w:val="20"/>
        </w:rPr>
      </w:pPr>
      <w:r w:rsidRPr="00C32B1E">
        <w:rPr>
          <w:rFonts w:ascii="Times New Roman" w:hAnsi="Times New Roman"/>
          <w:b/>
          <w:color w:val="000000"/>
          <w:sz w:val="20"/>
          <w:szCs w:val="20"/>
        </w:rPr>
        <w:t>2.2. Поставщик обязан:</w:t>
      </w:r>
    </w:p>
    <w:p w:rsidR="00483D69" w:rsidRPr="00C32B1E" w:rsidRDefault="00483D69" w:rsidP="00C32B1E">
      <w:pPr>
        <w:autoSpaceDE w:val="0"/>
        <w:autoSpaceDN w:val="0"/>
        <w:adjustRightInd w:val="0"/>
        <w:jc w:val="both"/>
        <w:rPr>
          <w:rFonts w:ascii="Times New Roman" w:hAnsi="Times New Roman"/>
          <w:sz w:val="20"/>
          <w:szCs w:val="20"/>
        </w:rPr>
      </w:pPr>
      <w:r w:rsidRPr="00C32B1E">
        <w:rPr>
          <w:rFonts w:ascii="Times New Roman" w:hAnsi="Times New Roman"/>
          <w:color w:val="000000"/>
          <w:sz w:val="20"/>
          <w:szCs w:val="20"/>
        </w:rPr>
        <w:t xml:space="preserve">2.2.1. </w:t>
      </w:r>
      <w:r w:rsidRPr="00C32B1E">
        <w:rPr>
          <w:rFonts w:ascii="Times New Roman" w:hAnsi="Times New Roman"/>
          <w:sz w:val="20"/>
          <w:szCs w:val="20"/>
        </w:rPr>
        <w:t>своевременно и надлежащим образом поставить Товар и представить Заказчику отчетную документацию по итогам исполнения Договора.</w:t>
      </w:r>
    </w:p>
    <w:p w:rsidR="00483D69" w:rsidRPr="00C32B1E" w:rsidRDefault="00483D69" w:rsidP="00C32B1E">
      <w:pPr>
        <w:autoSpaceDE w:val="0"/>
        <w:autoSpaceDN w:val="0"/>
        <w:adjustRightInd w:val="0"/>
        <w:jc w:val="both"/>
        <w:rPr>
          <w:rFonts w:ascii="Times New Roman" w:hAnsi="Times New Roman"/>
          <w:sz w:val="20"/>
          <w:szCs w:val="20"/>
        </w:rPr>
      </w:pPr>
      <w:r w:rsidRPr="00C32B1E">
        <w:rPr>
          <w:rFonts w:ascii="Times New Roman" w:hAnsi="Times New Roman"/>
          <w:sz w:val="20"/>
          <w:szCs w:val="20"/>
        </w:rPr>
        <w:t>2.2.2. осуществить сборку Товара.</w:t>
      </w:r>
    </w:p>
    <w:p w:rsidR="00483D69" w:rsidRPr="00C32B1E" w:rsidRDefault="00483D69" w:rsidP="00C32B1E">
      <w:pPr>
        <w:jc w:val="both"/>
        <w:rPr>
          <w:rFonts w:ascii="Times New Roman" w:hAnsi="Times New Roman"/>
          <w:sz w:val="20"/>
          <w:szCs w:val="20"/>
        </w:rPr>
      </w:pPr>
      <w:r w:rsidRPr="00C32B1E">
        <w:rPr>
          <w:rFonts w:ascii="Times New Roman" w:hAnsi="Times New Roman"/>
          <w:color w:val="000000"/>
          <w:sz w:val="20"/>
          <w:szCs w:val="20"/>
        </w:rPr>
        <w:t xml:space="preserve">2.2.3. </w:t>
      </w:r>
      <w:r w:rsidRPr="00C32B1E">
        <w:rPr>
          <w:rFonts w:ascii="Times New Roman" w:hAnsi="Times New Roman"/>
          <w:sz w:val="20"/>
          <w:szCs w:val="20"/>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483D69" w:rsidRPr="00C32B1E" w:rsidRDefault="00483D69" w:rsidP="00C32B1E">
      <w:pPr>
        <w:tabs>
          <w:tab w:val="left" w:pos="0"/>
        </w:tabs>
        <w:jc w:val="both"/>
        <w:rPr>
          <w:rFonts w:ascii="Times New Roman" w:hAnsi="Times New Roman"/>
          <w:bCs/>
          <w:sz w:val="20"/>
          <w:szCs w:val="20"/>
        </w:rPr>
      </w:pPr>
      <w:bookmarkStart w:id="1" w:name="Par758"/>
      <w:bookmarkEnd w:id="1"/>
      <w:r w:rsidRPr="00C32B1E">
        <w:rPr>
          <w:rFonts w:ascii="Times New Roman" w:hAnsi="Times New Roman"/>
          <w:sz w:val="20"/>
          <w:szCs w:val="20"/>
        </w:rPr>
        <w:t xml:space="preserve">2.2.4. обеспечить соответствие качества поставляемого Товара </w:t>
      </w:r>
      <w:r w:rsidRPr="00C32B1E">
        <w:rPr>
          <w:rFonts w:ascii="Times New Roman" w:hAnsi="Times New Roman"/>
          <w:bCs/>
          <w:sz w:val="20"/>
          <w:szCs w:val="20"/>
        </w:rPr>
        <w:t xml:space="preserve">государственным стандартам Российской Федерации, </w:t>
      </w:r>
      <w:r w:rsidRPr="00C32B1E">
        <w:rPr>
          <w:rFonts w:ascii="Times New Roman" w:hAnsi="Times New Roman"/>
          <w:sz w:val="20"/>
          <w:szCs w:val="20"/>
        </w:rPr>
        <w:t xml:space="preserve">поставка  товара  должна сопровождаться  документами, </w:t>
      </w:r>
      <w:r w:rsidRPr="00C32B1E">
        <w:rPr>
          <w:rFonts w:ascii="Times New Roman" w:hAnsi="Times New Roman"/>
          <w:bCs/>
          <w:sz w:val="20"/>
          <w:szCs w:val="20"/>
        </w:rPr>
        <w:t xml:space="preserve">удостоверяющими качество (сертификат соответствия в случае обязательной сертификации; регистрационное удостоверение, гарантийный талон). </w:t>
      </w:r>
    </w:p>
    <w:p w:rsidR="00483D69" w:rsidRPr="00C32B1E" w:rsidRDefault="00483D69" w:rsidP="00C32B1E">
      <w:pPr>
        <w:tabs>
          <w:tab w:val="left" w:pos="0"/>
        </w:tabs>
        <w:jc w:val="both"/>
        <w:rPr>
          <w:rFonts w:ascii="Times New Roman" w:hAnsi="Times New Roman"/>
          <w:sz w:val="20"/>
          <w:szCs w:val="20"/>
        </w:rPr>
      </w:pPr>
      <w:r w:rsidRPr="00C32B1E">
        <w:rPr>
          <w:rFonts w:ascii="Times New Roman" w:hAnsi="Times New Roman"/>
          <w:sz w:val="20"/>
          <w:szCs w:val="20"/>
        </w:rPr>
        <w:t xml:space="preserve">2.2.5. обеспечить устранение недостатков и дефектов, выявленных при приемке поставленного Товара и в течение гарантийного срока, за свой счет </w:t>
      </w:r>
      <w:r w:rsidRPr="00C32B1E">
        <w:rPr>
          <w:rFonts w:ascii="Times New Roman" w:hAnsi="Times New Roman"/>
          <w:bCs/>
          <w:sz w:val="20"/>
          <w:szCs w:val="20"/>
        </w:rPr>
        <w:t>в течение 10 (десяти) рабочих дней.</w:t>
      </w:r>
    </w:p>
    <w:p w:rsidR="00483D69" w:rsidRPr="00C32B1E" w:rsidRDefault="00483D69" w:rsidP="00C32B1E">
      <w:pPr>
        <w:tabs>
          <w:tab w:val="left" w:pos="0"/>
        </w:tabs>
        <w:jc w:val="both"/>
        <w:rPr>
          <w:rFonts w:ascii="Times New Roman" w:hAnsi="Times New Roman"/>
          <w:sz w:val="20"/>
          <w:szCs w:val="20"/>
        </w:rPr>
      </w:pPr>
      <w:r w:rsidRPr="00C32B1E">
        <w:rPr>
          <w:rFonts w:ascii="Times New Roman" w:hAnsi="Times New Roman"/>
          <w:sz w:val="20"/>
          <w:szCs w:val="20"/>
        </w:rPr>
        <w:t xml:space="preserve">2.2.6. </w:t>
      </w:r>
      <w:r w:rsidRPr="00C32B1E">
        <w:rPr>
          <w:rFonts w:ascii="Times New Roman" w:hAnsi="Times New Roman"/>
          <w:bCs/>
          <w:sz w:val="20"/>
          <w:szCs w:val="20"/>
        </w:rPr>
        <w:t>в случае поставки товара ненадлежащего качества, некомплектного, обнаружения производственных дефектов, либо дефектов, возникших в ходе транспортировки или погрузочно-разгрузочных работ, сборки, заменить товар своими силами и за свой счёт в течение 10 (десяти) рабочих дней.</w:t>
      </w:r>
    </w:p>
    <w:p w:rsidR="00483D69" w:rsidRPr="00C32B1E" w:rsidRDefault="00483D69" w:rsidP="00C32B1E">
      <w:pPr>
        <w:jc w:val="both"/>
        <w:rPr>
          <w:rFonts w:ascii="Times New Roman" w:hAnsi="Times New Roman"/>
          <w:color w:val="000000"/>
          <w:sz w:val="20"/>
          <w:szCs w:val="20"/>
        </w:rPr>
      </w:pPr>
      <w:r w:rsidRPr="00C32B1E">
        <w:rPr>
          <w:rFonts w:ascii="Times New Roman" w:hAnsi="Times New Roman"/>
          <w:color w:val="000000"/>
          <w:sz w:val="20"/>
          <w:szCs w:val="20"/>
        </w:rPr>
        <w:t xml:space="preserve">2.2.7. гарантировать соответствие поставляемого Товара требованиям к  качественным характеристикам, установленным  Законодательством </w:t>
      </w:r>
      <w:r w:rsidRPr="00C32B1E">
        <w:rPr>
          <w:rFonts w:ascii="Times New Roman" w:hAnsi="Times New Roman"/>
          <w:bCs/>
          <w:sz w:val="20"/>
          <w:szCs w:val="20"/>
        </w:rPr>
        <w:t>Российской Федерации</w:t>
      </w:r>
      <w:r w:rsidRPr="00C32B1E">
        <w:rPr>
          <w:rFonts w:ascii="Times New Roman" w:hAnsi="Times New Roman"/>
          <w:color w:val="000000"/>
          <w:sz w:val="20"/>
          <w:szCs w:val="20"/>
        </w:rPr>
        <w:t xml:space="preserve"> при его использовании и хранении, и нести все расходы по замене дефектного Товара, выявленного Заказчиком;</w:t>
      </w:r>
    </w:p>
    <w:p w:rsidR="00483D69" w:rsidRPr="00C32B1E" w:rsidRDefault="00483D69" w:rsidP="00C32B1E">
      <w:pPr>
        <w:jc w:val="both"/>
        <w:rPr>
          <w:rFonts w:ascii="Times New Roman" w:hAnsi="Times New Roman"/>
          <w:sz w:val="20"/>
          <w:szCs w:val="20"/>
        </w:rPr>
      </w:pPr>
      <w:r w:rsidRPr="00C32B1E">
        <w:rPr>
          <w:rFonts w:ascii="Times New Roman" w:hAnsi="Times New Roman"/>
          <w:color w:val="000000"/>
          <w:sz w:val="20"/>
          <w:szCs w:val="20"/>
        </w:rPr>
        <w:t xml:space="preserve">2.3. стороны обязаны </w:t>
      </w:r>
      <w:r w:rsidRPr="00C32B1E">
        <w:rPr>
          <w:rFonts w:ascii="Times New Roman" w:hAnsi="Times New Roman"/>
          <w:sz w:val="20"/>
          <w:szCs w:val="20"/>
        </w:rPr>
        <w:t>исполнять иные обязательства, предусмотренные действующим законодательством и Договором.</w:t>
      </w:r>
    </w:p>
    <w:p w:rsidR="00483D69" w:rsidRPr="00C32B1E" w:rsidRDefault="00483D69" w:rsidP="00C32B1E">
      <w:pPr>
        <w:jc w:val="both"/>
        <w:rPr>
          <w:rFonts w:ascii="Times New Roman" w:hAnsi="Times New Roman"/>
          <w:color w:val="000000"/>
          <w:sz w:val="20"/>
          <w:szCs w:val="20"/>
        </w:rPr>
      </w:pPr>
    </w:p>
    <w:p w:rsidR="00483D69" w:rsidRPr="00C32B1E" w:rsidRDefault="00483D69" w:rsidP="00C32B1E">
      <w:pPr>
        <w:jc w:val="center"/>
        <w:rPr>
          <w:rFonts w:ascii="Times New Roman" w:hAnsi="Times New Roman"/>
          <w:b/>
          <w:color w:val="000000"/>
          <w:sz w:val="20"/>
          <w:szCs w:val="20"/>
        </w:rPr>
      </w:pPr>
      <w:r w:rsidRPr="00C32B1E">
        <w:rPr>
          <w:rFonts w:ascii="Times New Roman" w:hAnsi="Times New Roman"/>
          <w:b/>
          <w:color w:val="000000"/>
          <w:sz w:val="20"/>
          <w:szCs w:val="20"/>
        </w:rPr>
        <w:t>3. ПОРЯДОК ПРИЕМА - ПЕРЕДАЧИ ТОВАРА</w:t>
      </w:r>
    </w:p>
    <w:p w:rsidR="00483D69" w:rsidRPr="00C32B1E" w:rsidRDefault="00483D69" w:rsidP="00C32B1E">
      <w:pPr>
        <w:autoSpaceDE w:val="0"/>
        <w:autoSpaceDN w:val="0"/>
        <w:adjustRightInd w:val="0"/>
        <w:jc w:val="both"/>
        <w:rPr>
          <w:rFonts w:ascii="Times New Roman" w:hAnsi="Times New Roman"/>
          <w:color w:val="000000"/>
          <w:sz w:val="20"/>
          <w:szCs w:val="20"/>
        </w:rPr>
      </w:pPr>
      <w:r w:rsidRPr="00C32B1E">
        <w:rPr>
          <w:rFonts w:ascii="Times New Roman" w:hAnsi="Times New Roman"/>
          <w:color w:val="000000"/>
          <w:sz w:val="20"/>
          <w:szCs w:val="20"/>
        </w:rPr>
        <w:t xml:space="preserve">3.1. </w:t>
      </w:r>
      <w:r w:rsidRPr="00C32B1E">
        <w:rPr>
          <w:rFonts w:ascii="Times New Roman" w:hAnsi="Times New Roman"/>
          <w:color w:val="000000"/>
          <w:spacing w:val="-6"/>
          <w:sz w:val="20"/>
          <w:szCs w:val="20"/>
        </w:rPr>
        <w:t xml:space="preserve">Поставка и сборка Товара осуществляется не позднее даты, предусмотренной п.1.2 настоящего </w:t>
      </w:r>
      <w:r w:rsidRPr="00C32B1E">
        <w:rPr>
          <w:rFonts w:ascii="Times New Roman" w:hAnsi="Times New Roman"/>
          <w:bCs/>
          <w:color w:val="000000"/>
          <w:sz w:val="20"/>
          <w:szCs w:val="20"/>
        </w:rPr>
        <w:t>Договора</w:t>
      </w:r>
      <w:r w:rsidRPr="00C32B1E">
        <w:rPr>
          <w:rFonts w:ascii="Times New Roman" w:hAnsi="Times New Roman"/>
          <w:color w:val="000000"/>
          <w:sz w:val="20"/>
          <w:szCs w:val="20"/>
        </w:rPr>
        <w:t xml:space="preserve">. </w:t>
      </w:r>
      <w:r w:rsidRPr="00C32B1E">
        <w:rPr>
          <w:rFonts w:ascii="Times New Roman" w:hAnsi="Times New Roman"/>
          <w:sz w:val="20"/>
          <w:szCs w:val="20"/>
        </w:rPr>
        <w:t>Поставка и сборка осуществляется в рабочие дни с 09-00 до 15-00.</w:t>
      </w:r>
    </w:p>
    <w:p w:rsidR="00483D69" w:rsidRPr="00C32B1E" w:rsidRDefault="00483D69" w:rsidP="00C32B1E">
      <w:pPr>
        <w:widowControl w:val="0"/>
        <w:autoSpaceDE w:val="0"/>
        <w:autoSpaceDN w:val="0"/>
        <w:adjustRightInd w:val="0"/>
        <w:jc w:val="both"/>
        <w:rPr>
          <w:rFonts w:ascii="Times New Roman" w:hAnsi="Times New Roman"/>
          <w:sz w:val="20"/>
          <w:szCs w:val="20"/>
        </w:rPr>
      </w:pPr>
      <w:r w:rsidRPr="00C32B1E">
        <w:rPr>
          <w:rFonts w:ascii="Times New Roman" w:hAnsi="Times New Roman"/>
          <w:color w:val="000000"/>
          <w:sz w:val="20"/>
          <w:szCs w:val="20"/>
        </w:rPr>
        <w:t>3.2.</w:t>
      </w:r>
      <w:r w:rsidRPr="00C32B1E">
        <w:rPr>
          <w:rFonts w:ascii="Times New Roman" w:hAnsi="Times New Roman"/>
          <w:spacing w:val="-6"/>
          <w:sz w:val="20"/>
          <w:szCs w:val="20"/>
        </w:rPr>
        <w:t xml:space="preserve"> </w:t>
      </w:r>
      <w:r w:rsidRPr="00C32B1E">
        <w:rPr>
          <w:rFonts w:ascii="Times New Roman" w:hAnsi="Times New Roman"/>
          <w:sz w:val="20"/>
          <w:szCs w:val="20"/>
        </w:rPr>
        <w:t xml:space="preserve">Поставщик  не менее чем за 3 (три) рабочих дня до предполагаемой даты поставки уведомляет об этом  Заказчика по факсу </w:t>
      </w:r>
      <w:r w:rsidRPr="00C32B1E">
        <w:rPr>
          <w:rFonts w:ascii="Times New Roman" w:hAnsi="Times New Roman"/>
          <w:bCs/>
          <w:sz w:val="20"/>
          <w:szCs w:val="20"/>
        </w:rPr>
        <w:t>___________  или по адресу электронной почты _______________</w:t>
      </w:r>
      <w:r w:rsidRPr="00C32B1E">
        <w:rPr>
          <w:rFonts w:ascii="Times New Roman" w:hAnsi="Times New Roman"/>
          <w:sz w:val="20"/>
          <w:szCs w:val="20"/>
        </w:rPr>
        <w:t xml:space="preserve"> с указанием времени поставки Товара. </w:t>
      </w:r>
    </w:p>
    <w:p w:rsidR="00483D69" w:rsidRPr="00C32B1E" w:rsidRDefault="00483D69" w:rsidP="00C32B1E">
      <w:pPr>
        <w:jc w:val="both"/>
        <w:rPr>
          <w:rFonts w:ascii="Times New Roman" w:hAnsi="Times New Roman"/>
          <w:sz w:val="20"/>
          <w:szCs w:val="20"/>
        </w:rPr>
      </w:pPr>
      <w:r w:rsidRPr="00C32B1E">
        <w:rPr>
          <w:rFonts w:ascii="Times New Roman" w:hAnsi="Times New Roman"/>
          <w:bCs/>
          <w:sz w:val="20"/>
          <w:szCs w:val="20"/>
        </w:rPr>
        <w:t xml:space="preserve">3.3. </w:t>
      </w:r>
      <w:r w:rsidRPr="00C32B1E">
        <w:rPr>
          <w:rFonts w:ascii="Times New Roman" w:hAnsi="Times New Roman"/>
          <w:sz w:val="20"/>
          <w:szCs w:val="20"/>
        </w:rPr>
        <w:t>Датой поставки Товара считается дата подписания уполномоченными представителями Поставщика и Заказчика акта приема - передачи Товара. Передача Товара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483D69" w:rsidRPr="00C32B1E" w:rsidRDefault="00483D69" w:rsidP="00C32B1E">
      <w:pPr>
        <w:jc w:val="both"/>
        <w:rPr>
          <w:rFonts w:ascii="Times New Roman" w:hAnsi="Times New Roman"/>
          <w:sz w:val="20"/>
          <w:szCs w:val="20"/>
        </w:rPr>
      </w:pPr>
      <w:r w:rsidRPr="00C32B1E">
        <w:rPr>
          <w:rFonts w:ascii="Times New Roman" w:hAnsi="Times New Roman"/>
          <w:sz w:val="20"/>
          <w:szCs w:val="20"/>
        </w:rPr>
        <w:t>3.4. Фамилия представителя Заказчика, номер доверенности и дата ее выдачи указываются в товаросопроводительных документах на Товар.</w:t>
      </w:r>
    </w:p>
    <w:p w:rsidR="00483D69" w:rsidRPr="00C32B1E" w:rsidRDefault="00483D69" w:rsidP="00C32B1E">
      <w:pPr>
        <w:jc w:val="both"/>
        <w:rPr>
          <w:rFonts w:ascii="Times New Roman" w:hAnsi="Times New Roman"/>
          <w:sz w:val="20"/>
          <w:szCs w:val="20"/>
        </w:rPr>
      </w:pPr>
      <w:r w:rsidRPr="00C32B1E">
        <w:rPr>
          <w:rFonts w:ascii="Times New Roman" w:hAnsi="Times New Roman"/>
          <w:color w:val="000000"/>
          <w:sz w:val="20"/>
          <w:szCs w:val="20"/>
        </w:rPr>
        <w:t xml:space="preserve">3.5. </w:t>
      </w:r>
      <w:r w:rsidRPr="00C32B1E">
        <w:rPr>
          <w:rFonts w:ascii="Times New Roman" w:hAnsi="Times New Roman"/>
          <w:sz w:val="20"/>
          <w:szCs w:val="20"/>
        </w:rPr>
        <w:t>С момента подписания акта приема - передачи  Товара к Заказчику переходит риск случайной гибели или порчи Товара.</w:t>
      </w:r>
    </w:p>
    <w:p w:rsidR="00483D69" w:rsidRPr="00C32B1E" w:rsidRDefault="00483D69" w:rsidP="00C32B1E">
      <w:pPr>
        <w:pStyle w:val="Header"/>
        <w:jc w:val="both"/>
        <w:rPr>
          <w:rFonts w:ascii="Times New Roman" w:hAnsi="Times New Roman"/>
          <w:sz w:val="20"/>
          <w:szCs w:val="20"/>
        </w:rPr>
      </w:pPr>
      <w:r w:rsidRPr="00C32B1E">
        <w:rPr>
          <w:rFonts w:ascii="Times New Roman" w:hAnsi="Times New Roman"/>
          <w:color w:val="000000"/>
          <w:sz w:val="20"/>
          <w:szCs w:val="20"/>
        </w:rPr>
        <w:t xml:space="preserve">3.6. </w:t>
      </w:r>
      <w:r w:rsidRPr="00C32B1E">
        <w:rPr>
          <w:rFonts w:ascii="Times New Roman" w:hAnsi="Times New Roman"/>
          <w:sz w:val="20"/>
          <w:szCs w:val="20"/>
        </w:rPr>
        <w:t xml:space="preserve">Предлагаемый Товар должен быть зарегистрирован и разрешен к применению на территории Российской Федерации. 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w:t>
      </w:r>
    </w:p>
    <w:p w:rsidR="00483D69" w:rsidRPr="00C32B1E" w:rsidRDefault="00483D69" w:rsidP="00C32B1E">
      <w:pPr>
        <w:jc w:val="both"/>
        <w:rPr>
          <w:rFonts w:ascii="Times New Roman" w:hAnsi="Times New Roman"/>
          <w:bCs/>
          <w:sz w:val="20"/>
          <w:szCs w:val="20"/>
        </w:rPr>
      </w:pPr>
      <w:r w:rsidRPr="00C32B1E">
        <w:rPr>
          <w:rFonts w:ascii="Times New Roman" w:hAnsi="Times New Roman"/>
          <w:sz w:val="20"/>
          <w:szCs w:val="20"/>
        </w:rPr>
        <w:t xml:space="preserve">3.7. </w:t>
      </w:r>
      <w:r w:rsidRPr="00C32B1E">
        <w:rPr>
          <w:rFonts w:ascii="Times New Roman" w:hAnsi="Times New Roman"/>
          <w:bCs/>
          <w:sz w:val="20"/>
          <w:szCs w:val="20"/>
        </w:rPr>
        <w:t xml:space="preserve">Товар должен быть новым, не бывшим в употреблении, соответствовать государственным стандартам Российской Федерации. </w:t>
      </w:r>
    </w:p>
    <w:p w:rsidR="00483D69" w:rsidRPr="00C32B1E" w:rsidRDefault="00483D69" w:rsidP="00C32B1E">
      <w:pPr>
        <w:jc w:val="both"/>
        <w:rPr>
          <w:rFonts w:ascii="Times New Roman" w:hAnsi="Times New Roman"/>
          <w:sz w:val="20"/>
          <w:szCs w:val="20"/>
        </w:rPr>
      </w:pPr>
      <w:r w:rsidRPr="00C32B1E">
        <w:rPr>
          <w:rFonts w:ascii="Times New Roman" w:hAnsi="Times New Roman"/>
          <w:color w:val="000000"/>
          <w:sz w:val="20"/>
          <w:szCs w:val="20"/>
        </w:rPr>
        <w:t xml:space="preserve">3.8. При завершении поставки Товара Поставщик </w:t>
      </w:r>
      <w:r w:rsidRPr="00C32B1E">
        <w:rPr>
          <w:rFonts w:ascii="Times New Roman" w:hAnsi="Times New Roman"/>
          <w:sz w:val="20"/>
          <w:szCs w:val="20"/>
        </w:rPr>
        <w:t xml:space="preserve">представляет Заказчику всю необходимую документацию (оригиналы) по исполнению Договора:    </w:t>
      </w:r>
    </w:p>
    <w:p w:rsidR="00483D69" w:rsidRPr="00C32B1E" w:rsidRDefault="00483D69" w:rsidP="00C32B1E">
      <w:pPr>
        <w:ind w:firstLine="708"/>
        <w:jc w:val="both"/>
        <w:rPr>
          <w:rFonts w:ascii="Times New Roman" w:hAnsi="Times New Roman"/>
          <w:spacing w:val="-6"/>
          <w:sz w:val="20"/>
          <w:szCs w:val="20"/>
        </w:rPr>
      </w:pPr>
      <w:r w:rsidRPr="00C32B1E">
        <w:rPr>
          <w:rFonts w:ascii="Times New Roman" w:hAnsi="Times New Roman"/>
          <w:spacing w:val="-6"/>
          <w:sz w:val="20"/>
          <w:szCs w:val="20"/>
        </w:rPr>
        <w:t xml:space="preserve">- накладные; </w:t>
      </w:r>
    </w:p>
    <w:p w:rsidR="00483D69" w:rsidRPr="00C32B1E" w:rsidRDefault="00483D69" w:rsidP="00C32B1E">
      <w:pPr>
        <w:ind w:firstLine="708"/>
        <w:jc w:val="both"/>
        <w:rPr>
          <w:rFonts w:ascii="Times New Roman" w:hAnsi="Times New Roman"/>
          <w:spacing w:val="-6"/>
          <w:sz w:val="20"/>
          <w:szCs w:val="20"/>
        </w:rPr>
      </w:pPr>
      <w:r w:rsidRPr="00C32B1E">
        <w:rPr>
          <w:rFonts w:ascii="Times New Roman" w:hAnsi="Times New Roman"/>
          <w:spacing w:val="-6"/>
          <w:sz w:val="20"/>
          <w:szCs w:val="20"/>
        </w:rPr>
        <w:t>- счет-фактуры/счета;</w:t>
      </w:r>
    </w:p>
    <w:p w:rsidR="00483D69" w:rsidRPr="00C32B1E" w:rsidRDefault="00483D69" w:rsidP="00C32B1E">
      <w:pPr>
        <w:ind w:firstLine="708"/>
        <w:jc w:val="both"/>
        <w:rPr>
          <w:rFonts w:ascii="Times New Roman" w:hAnsi="Times New Roman"/>
          <w:sz w:val="20"/>
          <w:szCs w:val="20"/>
        </w:rPr>
      </w:pPr>
      <w:r w:rsidRPr="00C32B1E">
        <w:rPr>
          <w:rFonts w:ascii="Times New Roman" w:hAnsi="Times New Roman"/>
          <w:spacing w:val="-6"/>
          <w:sz w:val="20"/>
          <w:szCs w:val="20"/>
        </w:rPr>
        <w:t>-</w:t>
      </w:r>
      <w:r w:rsidRPr="00C32B1E">
        <w:rPr>
          <w:rFonts w:ascii="Times New Roman" w:hAnsi="Times New Roman"/>
          <w:sz w:val="20"/>
          <w:szCs w:val="20"/>
        </w:rPr>
        <w:t xml:space="preserve"> </w:t>
      </w:r>
      <w:r w:rsidRPr="00C32B1E">
        <w:rPr>
          <w:rFonts w:ascii="Times New Roman" w:hAnsi="Times New Roman"/>
          <w:spacing w:val="-6"/>
          <w:sz w:val="20"/>
          <w:szCs w:val="20"/>
        </w:rPr>
        <w:t xml:space="preserve">акт приема-передачи,  указанный в приложении № 2, </w:t>
      </w:r>
      <w:r w:rsidRPr="00C32B1E">
        <w:rPr>
          <w:rFonts w:ascii="Times New Roman" w:hAnsi="Times New Roman"/>
          <w:sz w:val="20"/>
          <w:szCs w:val="20"/>
        </w:rPr>
        <w:t>являющиеся неотъемлемой частью настоящего Договора</w:t>
      </w:r>
      <w:r w:rsidRPr="00C32B1E">
        <w:rPr>
          <w:rFonts w:ascii="Times New Roman" w:hAnsi="Times New Roman"/>
          <w:spacing w:val="-6"/>
          <w:sz w:val="20"/>
          <w:szCs w:val="20"/>
        </w:rPr>
        <w:t xml:space="preserve">. </w:t>
      </w:r>
      <w:r w:rsidRPr="00C32B1E">
        <w:rPr>
          <w:rFonts w:ascii="Times New Roman" w:hAnsi="Times New Roman"/>
          <w:sz w:val="20"/>
          <w:szCs w:val="20"/>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483D69" w:rsidRPr="00C32B1E" w:rsidRDefault="00483D69" w:rsidP="00C32B1E">
      <w:pPr>
        <w:jc w:val="both"/>
        <w:rPr>
          <w:rFonts w:ascii="Times New Roman" w:hAnsi="Times New Roman"/>
          <w:sz w:val="20"/>
          <w:szCs w:val="20"/>
        </w:rPr>
      </w:pPr>
      <w:r w:rsidRPr="00C32B1E">
        <w:rPr>
          <w:rFonts w:ascii="Times New Roman" w:hAnsi="Times New Roman"/>
          <w:sz w:val="20"/>
          <w:szCs w:val="20"/>
        </w:rPr>
        <w:t>3.9. Приём Заказчиком  Товара по количеству осуществляется в момент его получения в порядке, определенном инструкцией «О порядке приемки продукции производственно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Товара при перевозке (исправность пломб, наличие защитной маркировки, исправность тары и т.п.) Получатель производит приемку Товара по количеству, сличая данные при приемке с данными, указанными в сопроводительных документах Поставщика.</w:t>
      </w:r>
    </w:p>
    <w:p w:rsidR="00483D69" w:rsidRPr="00C32B1E" w:rsidRDefault="00483D69" w:rsidP="00C32B1E">
      <w:pPr>
        <w:jc w:val="both"/>
        <w:rPr>
          <w:rFonts w:ascii="Times New Roman" w:hAnsi="Times New Roman"/>
          <w:sz w:val="20"/>
          <w:szCs w:val="20"/>
        </w:rPr>
      </w:pPr>
      <w:r w:rsidRPr="00C32B1E">
        <w:rPr>
          <w:rFonts w:ascii="Times New Roman" w:hAnsi="Times New Roman"/>
          <w:sz w:val="20"/>
          <w:szCs w:val="20"/>
        </w:rPr>
        <w:t>3.10.  Приём Заказчиком  Товара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Товара по качеству, сличая данные при приемке с данными, указанными в сопроводительных документах Поставщика.</w:t>
      </w:r>
    </w:p>
    <w:p w:rsidR="00483D69" w:rsidRPr="00C32B1E" w:rsidRDefault="00483D69" w:rsidP="00C32B1E">
      <w:pPr>
        <w:autoSpaceDE w:val="0"/>
        <w:autoSpaceDN w:val="0"/>
        <w:adjustRightInd w:val="0"/>
        <w:jc w:val="both"/>
        <w:rPr>
          <w:rFonts w:ascii="Times New Roman" w:hAnsi="Times New Roman"/>
          <w:sz w:val="20"/>
          <w:szCs w:val="20"/>
        </w:rPr>
      </w:pPr>
      <w:r w:rsidRPr="00C32B1E">
        <w:rPr>
          <w:rFonts w:ascii="Times New Roman" w:hAnsi="Times New Roman"/>
          <w:sz w:val="20"/>
          <w:szCs w:val="20"/>
        </w:rPr>
        <w:t>3.11. 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Товара приемка забракованного (некачественного) Товара  производится с участием представителя Поставщика. Заказчик обязан сохранить забракованное (некачественное) Товар, для предъявления их представителю Поставщика. Поставщик обязан вывезти указанное Товар, принятое Получателем на ответственное хранение, или распорядиться им в разумный срок.</w:t>
      </w:r>
    </w:p>
    <w:p w:rsidR="00483D69" w:rsidRPr="00C32B1E" w:rsidRDefault="00483D69" w:rsidP="00C32B1E">
      <w:pPr>
        <w:autoSpaceDE w:val="0"/>
        <w:autoSpaceDN w:val="0"/>
        <w:adjustRightInd w:val="0"/>
        <w:jc w:val="both"/>
        <w:rPr>
          <w:rFonts w:ascii="Times New Roman" w:hAnsi="Times New Roman"/>
          <w:sz w:val="20"/>
          <w:szCs w:val="20"/>
        </w:rPr>
      </w:pPr>
      <w:r w:rsidRPr="00C32B1E">
        <w:rPr>
          <w:rFonts w:ascii="Times New Roman" w:hAnsi="Times New Roman"/>
          <w:sz w:val="20"/>
          <w:szCs w:val="20"/>
        </w:rPr>
        <w:t>3.12. Расходы, понесенные Заказчиком в связи с принятием некачественного Товара на ответственное хранение, хранением, возвратом Поставщику, подлежат возмещению Поставщиком.</w:t>
      </w:r>
    </w:p>
    <w:p w:rsidR="00483D69" w:rsidRPr="00C32B1E" w:rsidRDefault="00483D69" w:rsidP="00C32B1E">
      <w:pPr>
        <w:autoSpaceDE w:val="0"/>
        <w:autoSpaceDN w:val="0"/>
        <w:adjustRightInd w:val="0"/>
        <w:jc w:val="both"/>
        <w:rPr>
          <w:rFonts w:ascii="Times New Roman" w:hAnsi="Times New Roman"/>
          <w:sz w:val="20"/>
          <w:szCs w:val="20"/>
        </w:rPr>
      </w:pPr>
      <w:r w:rsidRPr="00C32B1E">
        <w:rPr>
          <w:rFonts w:ascii="Times New Roman" w:hAnsi="Times New Roman"/>
          <w:sz w:val="20"/>
          <w:szCs w:val="20"/>
        </w:rPr>
        <w:t>3.13. В случае несоответствия поставленного Товара требованиям стандартов, технических условий, Договора (включая спецификацию) или данным, указанным в маркировке и документах, удостоверяющих качество Товара, Поставщик обязан произвести замену ненадлежащего Товара, Товаром, соответствующим условиям настоящего Договора.</w:t>
      </w:r>
    </w:p>
    <w:p w:rsidR="00483D69" w:rsidRPr="00C32B1E" w:rsidRDefault="00483D69" w:rsidP="00C32B1E">
      <w:pPr>
        <w:jc w:val="both"/>
        <w:rPr>
          <w:rFonts w:ascii="Times New Roman" w:hAnsi="Times New Roman"/>
          <w:sz w:val="20"/>
          <w:szCs w:val="20"/>
        </w:rPr>
      </w:pPr>
      <w:r w:rsidRPr="00C32B1E">
        <w:rPr>
          <w:rFonts w:ascii="Times New Roman" w:hAnsi="Times New Roman"/>
          <w:sz w:val="20"/>
          <w:szCs w:val="20"/>
        </w:rPr>
        <w:t>3.14. Претензии по количеству и качеству Товара предъявляются Заказчиком Поставщику в течение 30 (тридцати) рабочих дней с момента  обнаружения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w:t>
      </w:r>
    </w:p>
    <w:p w:rsidR="00483D69" w:rsidRPr="00C32B1E" w:rsidRDefault="00483D69" w:rsidP="00C32B1E">
      <w:pPr>
        <w:jc w:val="both"/>
        <w:rPr>
          <w:rFonts w:ascii="Times New Roman" w:hAnsi="Times New Roman"/>
          <w:color w:val="000000"/>
          <w:sz w:val="20"/>
          <w:szCs w:val="20"/>
        </w:rPr>
      </w:pPr>
      <w:r w:rsidRPr="00C32B1E">
        <w:rPr>
          <w:rFonts w:ascii="Times New Roman" w:hAnsi="Times New Roman"/>
          <w:color w:val="000000"/>
          <w:sz w:val="20"/>
          <w:szCs w:val="20"/>
        </w:rPr>
        <w:t>3.15. Претензии по качеству поставляемого Товара принимаются Поставщиком в течение всего срока гарантии Товара при условии его надлежащего хранения (соблюдение температурного режима, влажности и т.д.).</w:t>
      </w:r>
    </w:p>
    <w:p w:rsidR="00483D69" w:rsidRPr="00C32B1E" w:rsidRDefault="00483D69" w:rsidP="00C32B1E">
      <w:pPr>
        <w:jc w:val="both"/>
        <w:rPr>
          <w:rFonts w:ascii="Times New Roman" w:hAnsi="Times New Roman"/>
          <w:sz w:val="20"/>
          <w:szCs w:val="20"/>
        </w:rPr>
      </w:pPr>
      <w:r w:rsidRPr="00C32B1E">
        <w:rPr>
          <w:rFonts w:ascii="Times New Roman" w:hAnsi="Times New Roman"/>
          <w:sz w:val="20"/>
          <w:szCs w:val="20"/>
        </w:rPr>
        <w:t xml:space="preserve">3.16. Претензии по качеству Товара предъявляются Заказчиком Поставщику в течение  всего срока гарантии на Товар, при условии наличия составленного акта приема-передачи.  </w:t>
      </w:r>
    </w:p>
    <w:p w:rsidR="00483D69" w:rsidRPr="00C32B1E" w:rsidRDefault="00483D69" w:rsidP="00C32B1E">
      <w:pPr>
        <w:jc w:val="both"/>
        <w:rPr>
          <w:rFonts w:ascii="Times New Roman" w:hAnsi="Times New Roman"/>
          <w:sz w:val="20"/>
          <w:szCs w:val="20"/>
        </w:rPr>
      </w:pPr>
      <w:r w:rsidRPr="00C32B1E">
        <w:rPr>
          <w:rFonts w:ascii="Times New Roman" w:hAnsi="Times New Roman"/>
          <w:sz w:val="20"/>
          <w:szCs w:val="20"/>
        </w:rPr>
        <w:t xml:space="preserve">3.17. Претензия  Поставщику может быть вручена лично его представителю или направлена по почте (в том числе по электронной почте либо по факсу). </w:t>
      </w:r>
    </w:p>
    <w:p w:rsidR="00483D69" w:rsidRPr="00C32B1E" w:rsidRDefault="00483D69" w:rsidP="00C32B1E">
      <w:pPr>
        <w:widowControl w:val="0"/>
        <w:autoSpaceDE w:val="0"/>
        <w:autoSpaceDN w:val="0"/>
        <w:adjustRightInd w:val="0"/>
        <w:jc w:val="both"/>
        <w:rPr>
          <w:rFonts w:ascii="Times New Roman" w:hAnsi="Times New Roman"/>
          <w:sz w:val="20"/>
          <w:szCs w:val="20"/>
        </w:rPr>
      </w:pPr>
      <w:r w:rsidRPr="00C32B1E">
        <w:rPr>
          <w:rFonts w:ascii="Times New Roman" w:hAnsi="Times New Roman"/>
          <w:color w:val="000000"/>
          <w:sz w:val="20"/>
          <w:szCs w:val="20"/>
        </w:rPr>
        <w:t xml:space="preserve">3.18. </w:t>
      </w:r>
      <w:r w:rsidRPr="00C32B1E">
        <w:rPr>
          <w:rFonts w:ascii="Times New Roman" w:hAnsi="Times New Roman"/>
          <w:sz w:val="20"/>
          <w:szCs w:val="20"/>
        </w:rPr>
        <w:t xml:space="preserve">По итогам приемки Товара при наличии документов, указанных в пп. 3.8, 2.2.4.  Договора, и при отсутствии претензий относительно качества, количества,  комплектности Товара, а также качества сборки Товара, Заказчик подписывает акт-приема передачи Товара. </w:t>
      </w:r>
    </w:p>
    <w:p w:rsidR="00483D69" w:rsidRPr="00C32B1E" w:rsidRDefault="00483D69" w:rsidP="00C32B1E">
      <w:pPr>
        <w:jc w:val="both"/>
        <w:rPr>
          <w:rFonts w:ascii="Times New Roman" w:hAnsi="Times New Roman"/>
          <w:color w:val="000000"/>
          <w:sz w:val="20"/>
          <w:szCs w:val="20"/>
        </w:rPr>
      </w:pPr>
    </w:p>
    <w:p w:rsidR="00483D69" w:rsidRPr="00C32B1E" w:rsidRDefault="00483D69" w:rsidP="00C32B1E">
      <w:pPr>
        <w:jc w:val="center"/>
        <w:rPr>
          <w:rFonts w:ascii="Times New Roman" w:hAnsi="Times New Roman"/>
          <w:b/>
          <w:color w:val="000000"/>
          <w:sz w:val="20"/>
          <w:szCs w:val="20"/>
        </w:rPr>
      </w:pPr>
      <w:r w:rsidRPr="00C32B1E">
        <w:rPr>
          <w:rFonts w:ascii="Times New Roman" w:hAnsi="Times New Roman"/>
          <w:b/>
          <w:color w:val="000000"/>
          <w:sz w:val="20"/>
          <w:szCs w:val="20"/>
        </w:rPr>
        <w:t>4. ЦЕНА ДОГОВОРА И ПОРЯДОК РАСЧЕТОВ</w:t>
      </w:r>
    </w:p>
    <w:p w:rsidR="00483D69" w:rsidRPr="00C32B1E" w:rsidRDefault="00483D69" w:rsidP="00C32B1E">
      <w:pPr>
        <w:jc w:val="center"/>
        <w:rPr>
          <w:rFonts w:ascii="Times New Roman" w:hAnsi="Times New Roman"/>
          <w:b/>
          <w:color w:val="000000"/>
          <w:sz w:val="20"/>
          <w:szCs w:val="20"/>
        </w:rPr>
      </w:pPr>
    </w:p>
    <w:p w:rsidR="00483D69" w:rsidRPr="00C32B1E" w:rsidRDefault="00483D69" w:rsidP="00C32B1E">
      <w:pPr>
        <w:ind w:right="128"/>
        <w:jc w:val="both"/>
        <w:rPr>
          <w:rFonts w:ascii="Times New Roman" w:hAnsi="Times New Roman"/>
          <w:sz w:val="20"/>
          <w:szCs w:val="20"/>
        </w:rPr>
      </w:pPr>
      <w:r w:rsidRPr="00C32B1E">
        <w:rPr>
          <w:rFonts w:ascii="Times New Roman" w:hAnsi="Times New Roman"/>
          <w:sz w:val="20"/>
          <w:szCs w:val="20"/>
        </w:rPr>
        <w:t>4.1. Цена Д</w:t>
      </w:r>
      <w:r w:rsidRPr="00C32B1E">
        <w:rPr>
          <w:rFonts w:ascii="Times New Roman" w:hAnsi="Times New Roman"/>
          <w:bCs/>
          <w:sz w:val="20"/>
          <w:szCs w:val="20"/>
        </w:rPr>
        <w:t>оговора</w:t>
      </w:r>
      <w:r w:rsidRPr="00C32B1E">
        <w:rPr>
          <w:rFonts w:ascii="Times New Roman" w:hAnsi="Times New Roman"/>
          <w:sz w:val="20"/>
          <w:szCs w:val="20"/>
        </w:rPr>
        <w:t xml:space="preserve"> составляет __________________ руб. и включает все расходы, связанные с поставкой товара, уплату налогов (в том числе НДС), сборов, стоимость упаковки, маркировки, транспортных расходов по доставке товара до места поставки (эксплуатации), погрузо-разгрузочных работ, сборки товара и иные расходы, связанные с поставкой товара,</w:t>
      </w:r>
      <w:r w:rsidRPr="00C32B1E">
        <w:rPr>
          <w:rFonts w:ascii="Times New Roman" w:hAnsi="Times New Roman"/>
          <w:bCs/>
          <w:sz w:val="20"/>
          <w:szCs w:val="20"/>
        </w:rPr>
        <w:t xml:space="preserve"> то есть является конечной</w:t>
      </w:r>
      <w:r w:rsidRPr="00C32B1E">
        <w:rPr>
          <w:rFonts w:ascii="Times New Roman" w:hAnsi="Times New Roman"/>
          <w:sz w:val="20"/>
          <w:szCs w:val="20"/>
        </w:rPr>
        <w:t>.</w:t>
      </w:r>
    </w:p>
    <w:p w:rsidR="00483D69" w:rsidRPr="00C32B1E" w:rsidRDefault="00483D69" w:rsidP="00C32B1E">
      <w:pPr>
        <w:ind w:right="128"/>
        <w:jc w:val="both"/>
        <w:rPr>
          <w:rFonts w:ascii="Times New Roman" w:hAnsi="Times New Roman"/>
          <w:snapToGrid w:val="0"/>
          <w:color w:val="000000"/>
          <w:spacing w:val="-6"/>
          <w:sz w:val="20"/>
          <w:szCs w:val="20"/>
        </w:rPr>
      </w:pPr>
      <w:r w:rsidRPr="00C32B1E">
        <w:rPr>
          <w:rFonts w:ascii="Times New Roman" w:hAnsi="Times New Roman"/>
          <w:color w:val="000000"/>
          <w:sz w:val="20"/>
          <w:szCs w:val="20"/>
        </w:rPr>
        <w:t xml:space="preserve">4.2. </w:t>
      </w:r>
      <w:r w:rsidRPr="00C32B1E">
        <w:rPr>
          <w:rFonts w:ascii="Times New Roman" w:hAnsi="Times New Roman"/>
          <w:snapToGrid w:val="0"/>
          <w:color w:val="000000"/>
          <w:spacing w:val="-6"/>
          <w:sz w:val="20"/>
          <w:szCs w:val="20"/>
        </w:rPr>
        <w:t xml:space="preserve">Расчеты производятся безналичным способом, в рублях, путем перечисления денежных средств на расчетный счет Поставщика. </w:t>
      </w:r>
    </w:p>
    <w:p w:rsidR="00483D69" w:rsidRPr="00C32B1E" w:rsidRDefault="00483D69" w:rsidP="00C32B1E">
      <w:pPr>
        <w:widowControl w:val="0"/>
        <w:autoSpaceDE w:val="0"/>
        <w:autoSpaceDN w:val="0"/>
        <w:adjustRightInd w:val="0"/>
        <w:jc w:val="both"/>
        <w:rPr>
          <w:rFonts w:ascii="Times New Roman" w:hAnsi="Times New Roman"/>
          <w:sz w:val="20"/>
          <w:szCs w:val="20"/>
        </w:rPr>
      </w:pPr>
      <w:r w:rsidRPr="00C32B1E">
        <w:rPr>
          <w:rFonts w:ascii="Times New Roman" w:hAnsi="Times New Roman"/>
          <w:snapToGrid w:val="0"/>
          <w:color w:val="000000"/>
          <w:spacing w:val="-6"/>
          <w:sz w:val="20"/>
          <w:szCs w:val="20"/>
        </w:rPr>
        <w:t xml:space="preserve">4.3. </w:t>
      </w:r>
      <w:r w:rsidRPr="00C32B1E">
        <w:rPr>
          <w:rFonts w:ascii="Times New Roman" w:hAnsi="Times New Roman"/>
          <w:sz w:val="20"/>
          <w:szCs w:val="20"/>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483D69" w:rsidRPr="00C32B1E" w:rsidRDefault="00483D69" w:rsidP="00C32B1E">
      <w:pPr>
        <w:contextualSpacing/>
        <w:jc w:val="both"/>
        <w:rPr>
          <w:rFonts w:ascii="Times New Roman" w:hAnsi="Times New Roman"/>
          <w:sz w:val="20"/>
          <w:szCs w:val="20"/>
        </w:rPr>
      </w:pPr>
      <w:r w:rsidRPr="00C32B1E">
        <w:rPr>
          <w:rFonts w:ascii="Times New Roman" w:hAnsi="Times New Roman"/>
          <w:sz w:val="20"/>
          <w:szCs w:val="20"/>
        </w:rPr>
        <w:t xml:space="preserve">4.4. Оплата производится по факту поставки и сборки товарка в течение 60 (шестьдесят) календарных дней на основании надлежаще оформленного и подписанного обеими Сторонами Акта сборки товара, но не позднее 31.12.2014 года. При наличии надлежаще оформленных документов, подтверждающих поставку и приемку товара. </w:t>
      </w:r>
    </w:p>
    <w:p w:rsidR="00483D69" w:rsidRPr="00C32B1E" w:rsidRDefault="00483D69" w:rsidP="00C32B1E">
      <w:pPr>
        <w:contextualSpacing/>
        <w:jc w:val="both"/>
        <w:rPr>
          <w:rFonts w:ascii="Times New Roman" w:hAnsi="Times New Roman"/>
          <w:sz w:val="20"/>
          <w:szCs w:val="20"/>
        </w:rPr>
      </w:pPr>
      <w:r w:rsidRPr="00C32B1E">
        <w:rPr>
          <w:rFonts w:ascii="Times New Roman" w:hAnsi="Times New Roman"/>
          <w:sz w:val="20"/>
          <w:szCs w:val="20"/>
        </w:rPr>
        <w:t>4.5. Датой оплаты для целей настоящего Д</w:t>
      </w:r>
      <w:r w:rsidRPr="00C32B1E">
        <w:rPr>
          <w:rFonts w:ascii="Times New Roman" w:hAnsi="Times New Roman"/>
          <w:bCs/>
          <w:sz w:val="20"/>
          <w:szCs w:val="20"/>
        </w:rPr>
        <w:t>оговора</w:t>
      </w:r>
      <w:r w:rsidRPr="00C32B1E">
        <w:rPr>
          <w:rFonts w:ascii="Times New Roman" w:hAnsi="Times New Roman"/>
          <w:sz w:val="20"/>
          <w:szCs w:val="20"/>
        </w:rPr>
        <w:t xml:space="preserve"> признается день списания соответствующей суммы денежных средств с расчетного счета Заказчика.</w:t>
      </w:r>
    </w:p>
    <w:p w:rsidR="00483D69" w:rsidRPr="00C32B1E" w:rsidRDefault="00483D69" w:rsidP="00C32B1E">
      <w:pPr>
        <w:tabs>
          <w:tab w:val="left" w:pos="0"/>
          <w:tab w:val="left" w:pos="540"/>
          <w:tab w:val="left" w:pos="900"/>
          <w:tab w:val="left" w:pos="1080"/>
        </w:tabs>
        <w:jc w:val="both"/>
        <w:rPr>
          <w:rFonts w:ascii="Times New Roman" w:hAnsi="Times New Roman"/>
          <w:sz w:val="20"/>
          <w:szCs w:val="20"/>
        </w:rPr>
      </w:pPr>
      <w:r w:rsidRPr="00C32B1E">
        <w:rPr>
          <w:rFonts w:ascii="Times New Roman" w:hAnsi="Times New Roman"/>
          <w:sz w:val="20"/>
          <w:szCs w:val="20"/>
        </w:rPr>
        <w:t>4.6. Заказчик вправе уменьшить размер платежа по Договору на сумму неустойки (штраф, пени), подлежащей оплате Поставщиком за нарушение сроков поставки Товара, за ненадлежащее исполнение Договора.</w:t>
      </w:r>
    </w:p>
    <w:p w:rsidR="00483D69" w:rsidRPr="00C32B1E" w:rsidRDefault="00483D69" w:rsidP="00C32B1E">
      <w:pPr>
        <w:tabs>
          <w:tab w:val="left" w:pos="0"/>
          <w:tab w:val="left" w:pos="540"/>
          <w:tab w:val="left" w:pos="900"/>
          <w:tab w:val="left" w:pos="1080"/>
        </w:tabs>
        <w:jc w:val="both"/>
        <w:rPr>
          <w:rFonts w:ascii="Times New Roman" w:hAnsi="Times New Roman"/>
          <w:b/>
          <w:color w:val="000000"/>
          <w:sz w:val="20"/>
          <w:szCs w:val="20"/>
        </w:rPr>
      </w:pPr>
    </w:p>
    <w:p w:rsidR="00483D69" w:rsidRPr="00C32B1E" w:rsidRDefault="00483D69" w:rsidP="00C32B1E">
      <w:pPr>
        <w:jc w:val="center"/>
        <w:rPr>
          <w:rFonts w:ascii="Times New Roman" w:hAnsi="Times New Roman"/>
          <w:b/>
          <w:bCs/>
          <w:color w:val="000000"/>
          <w:sz w:val="20"/>
          <w:szCs w:val="20"/>
        </w:rPr>
      </w:pPr>
      <w:r w:rsidRPr="00C32B1E">
        <w:rPr>
          <w:rFonts w:ascii="Times New Roman" w:hAnsi="Times New Roman"/>
          <w:b/>
          <w:bCs/>
          <w:color w:val="000000"/>
          <w:sz w:val="20"/>
          <w:szCs w:val="20"/>
        </w:rPr>
        <w:t>5. ОТВЕТСТВЕННОСТЬ СТОРОН</w:t>
      </w:r>
    </w:p>
    <w:p w:rsidR="00483D69" w:rsidRPr="00C32B1E" w:rsidRDefault="00483D69" w:rsidP="00C32B1E">
      <w:pPr>
        <w:jc w:val="center"/>
        <w:rPr>
          <w:rFonts w:ascii="Times New Roman" w:hAnsi="Times New Roman"/>
          <w:b/>
          <w:bCs/>
          <w:color w:val="000000"/>
          <w:sz w:val="20"/>
          <w:szCs w:val="20"/>
        </w:rPr>
      </w:pPr>
    </w:p>
    <w:p w:rsidR="00483D69" w:rsidRPr="00C32B1E" w:rsidRDefault="00483D69" w:rsidP="00C32B1E">
      <w:pPr>
        <w:jc w:val="both"/>
        <w:rPr>
          <w:rFonts w:ascii="Times New Roman" w:hAnsi="Times New Roman"/>
          <w:color w:val="000000"/>
          <w:sz w:val="20"/>
          <w:szCs w:val="20"/>
        </w:rPr>
      </w:pPr>
      <w:r w:rsidRPr="00C32B1E">
        <w:rPr>
          <w:rFonts w:ascii="Times New Roman" w:hAnsi="Times New Roman"/>
          <w:color w:val="000000"/>
          <w:sz w:val="20"/>
          <w:szCs w:val="20"/>
        </w:rPr>
        <w:t>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w:t>
      </w:r>
    </w:p>
    <w:p w:rsidR="00483D69" w:rsidRPr="00C32B1E" w:rsidRDefault="00483D69" w:rsidP="00C32B1E">
      <w:pPr>
        <w:autoSpaceDE w:val="0"/>
        <w:autoSpaceDN w:val="0"/>
        <w:adjustRightInd w:val="0"/>
        <w:jc w:val="both"/>
        <w:rPr>
          <w:rFonts w:ascii="Times New Roman" w:hAnsi="Times New Roman"/>
          <w:color w:val="000000"/>
          <w:sz w:val="20"/>
          <w:szCs w:val="20"/>
        </w:rPr>
      </w:pPr>
      <w:r w:rsidRPr="00C32B1E">
        <w:rPr>
          <w:rFonts w:ascii="Times New Roman" w:hAnsi="Times New Roman"/>
          <w:color w:val="000000"/>
          <w:sz w:val="20"/>
          <w:szCs w:val="20"/>
        </w:rPr>
        <w:t xml:space="preserve">5.2. В случае просрочки исполнения Заказчиком обязательств, предусмотренных настоящим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Неустойка (штраф пени) устанавливается в размере 1/300 действующей на день уплаты неустойки (штрафа, пеней) ставки рефинансирования Центрального банка Российской Федерации от суммы неисполненного обязательства. </w:t>
      </w:r>
    </w:p>
    <w:p w:rsidR="00483D69" w:rsidRPr="00C32B1E" w:rsidRDefault="00483D69" w:rsidP="00C32B1E">
      <w:pPr>
        <w:autoSpaceDE w:val="0"/>
        <w:autoSpaceDN w:val="0"/>
        <w:adjustRightInd w:val="0"/>
        <w:jc w:val="both"/>
        <w:rPr>
          <w:rFonts w:ascii="Times New Roman" w:hAnsi="Times New Roman"/>
          <w:color w:val="000000"/>
          <w:sz w:val="20"/>
          <w:szCs w:val="20"/>
        </w:rPr>
      </w:pPr>
      <w:r w:rsidRPr="00C32B1E">
        <w:rPr>
          <w:rFonts w:ascii="Times New Roman" w:hAnsi="Times New Roman"/>
          <w:color w:val="000000"/>
          <w:sz w:val="20"/>
          <w:szCs w:val="20"/>
        </w:rPr>
        <w:t>5.3.  В случае просрочки исполнения Поставщиком обязательства, предусмотренного настоящим Д</w:t>
      </w:r>
      <w:r w:rsidRPr="00C32B1E">
        <w:rPr>
          <w:rFonts w:ascii="Times New Roman" w:hAnsi="Times New Roman"/>
          <w:bCs/>
          <w:color w:val="000000"/>
          <w:sz w:val="20"/>
          <w:szCs w:val="20"/>
        </w:rPr>
        <w:t>оговором</w:t>
      </w:r>
      <w:r w:rsidRPr="00C32B1E">
        <w:rPr>
          <w:rFonts w:ascii="Times New Roman" w:hAnsi="Times New Roman"/>
          <w:color w:val="000000"/>
          <w:sz w:val="20"/>
          <w:szCs w:val="20"/>
        </w:rPr>
        <w:t xml:space="preserve">,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w:t>
      </w:r>
      <w:r w:rsidRPr="00C32B1E">
        <w:rPr>
          <w:rFonts w:ascii="Times New Roman" w:hAnsi="Times New Roman"/>
          <w:bCs/>
          <w:color w:val="000000"/>
          <w:sz w:val="20"/>
          <w:szCs w:val="20"/>
        </w:rPr>
        <w:t>Договором</w:t>
      </w:r>
      <w:r w:rsidRPr="00C32B1E">
        <w:rPr>
          <w:rFonts w:ascii="Times New Roman" w:hAnsi="Times New Roman"/>
          <w:color w:val="000000"/>
          <w:sz w:val="20"/>
          <w:szCs w:val="20"/>
        </w:rPr>
        <w:t>, начиная со дня, следующего после дня истечения установленного настоящим Д</w:t>
      </w:r>
      <w:r w:rsidRPr="00C32B1E">
        <w:rPr>
          <w:rFonts w:ascii="Times New Roman" w:hAnsi="Times New Roman"/>
          <w:bCs/>
          <w:color w:val="000000"/>
          <w:sz w:val="20"/>
          <w:szCs w:val="20"/>
        </w:rPr>
        <w:t>оговором</w:t>
      </w:r>
      <w:r w:rsidRPr="00C32B1E">
        <w:rPr>
          <w:rFonts w:ascii="Times New Roman" w:hAnsi="Times New Roman"/>
          <w:color w:val="000000"/>
          <w:sz w:val="20"/>
          <w:szCs w:val="20"/>
        </w:rPr>
        <w:t xml:space="preserve"> срока исполнения обязательства. Неустойка (штраф пени) устанавливается в размере 0,2 % от суммы неисполненного обязательства..</w:t>
      </w:r>
    </w:p>
    <w:p w:rsidR="00483D69" w:rsidRPr="00C32B1E" w:rsidRDefault="00483D69" w:rsidP="00C32B1E">
      <w:pPr>
        <w:jc w:val="both"/>
        <w:rPr>
          <w:rFonts w:ascii="Times New Roman" w:hAnsi="Times New Roman"/>
          <w:color w:val="000000"/>
          <w:sz w:val="20"/>
          <w:szCs w:val="20"/>
        </w:rPr>
      </w:pPr>
      <w:r w:rsidRPr="00C32B1E">
        <w:rPr>
          <w:rFonts w:ascii="Times New Roman" w:hAnsi="Times New Roman"/>
          <w:color w:val="000000"/>
          <w:sz w:val="20"/>
          <w:szCs w:val="20"/>
        </w:rPr>
        <w:t>5.4. Стороны  освобождаются от уплаты неустойки (штрафа, пеней), если докажут, что просрочка исполнения обязательств произошла вследствие непреодолимой силы  или по вине другой стороны.</w:t>
      </w:r>
    </w:p>
    <w:p w:rsidR="00483D69" w:rsidRPr="00C32B1E" w:rsidRDefault="00483D69" w:rsidP="00C32B1E">
      <w:pPr>
        <w:jc w:val="both"/>
        <w:rPr>
          <w:rFonts w:ascii="Times New Roman" w:hAnsi="Times New Roman"/>
          <w:color w:val="000000"/>
          <w:sz w:val="20"/>
          <w:szCs w:val="20"/>
        </w:rPr>
      </w:pPr>
      <w:r w:rsidRPr="00C32B1E">
        <w:rPr>
          <w:rFonts w:ascii="Times New Roman" w:hAnsi="Times New Roman"/>
          <w:color w:val="000000"/>
          <w:sz w:val="20"/>
          <w:szCs w:val="20"/>
        </w:rPr>
        <w:t>5.5. Ответственность сторон в иных случаях определяется в соответствии с законодательством.</w:t>
      </w:r>
    </w:p>
    <w:p w:rsidR="00483D69" w:rsidRPr="00C32B1E" w:rsidRDefault="00483D69" w:rsidP="00C32B1E">
      <w:pPr>
        <w:jc w:val="both"/>
        <w:rPr>
          <w:rFonts w:ascii="Times New Roman" w:hAnsi="Times New Roman"/>
          <w:color w:val="000000"/>
          <w:sz w:val="20"/>
          <w:szCs w:val="20"/>
        </w:rPr>
      </w:pPr>
      <w:r w:rsidRPr="00C32B1E">
        <w:rPr>
          <w:rFonts w:ascii="Times New Roman" w:hAnsi="Times New Roman"/>
          <w:sz w:val="20"/>
          <w:szCs w:val="20"/>
        </w:rPr>
        <w:t>5.6. Уплата неустойки не освобождает Стороны от исполнения обязательств по настоящему Договору.</w:t>
      </w:r>
    </w:p>
    <w:p w:rsidR="00483D69" w:rsidRPr="00C32B1E" w:rsidRDefault="00483D69" w:rsidP="00C32B1E">
      <w:pPr>
        <w:pStyle w:val="NormalWeb"/>
        <w:spacing w:before="0" w:after="0"/>
        <w:jc w:val="center"/>
        <w:rPr>
          <w:rFonts w:ascii="Times New Roman" w:hAnsi="Times New Roman"/>
          <w:b/>
          <w:color w:val="000000"/>
          <w:spacing w:val="-6"/>
        </w:rPr>
      </w:pPr>
      <w:r w:rsidRPr="00C32B1E">
        <w:rPr>
          <w:rFonts w:ascii="Times New Roman" w:hAnsi="Times New Roman"/>
          <w:b/>
          <w:color w:val="000000"/>
          <w:spacing w:val="-6"/>
        </w:rPr>
        <w:t xml:space="preserve">6. ДЕЙСТВИЕ </w:t>
      </w:r>
      <w:r w:rsidRPr="00C32B1E">
        <w:rPr>
          <w:rFonts w:ascii="Times New Roman" w:hAnsi="Times New Roman"/>
          <w:b/>
          <w:color w:val="000000"/>
        </w:rPr>
        <w:t>ДОГОВОРА</w:t>
      </w:r>
    </w:p>
    <w:p w:rsidR="00483D69" w:rsidRPr="00C32B1E" w:rsidRDefault="00483D69" w:rsidP="00C32B1E">
      <w:pPr>
        <w:jc w:val="both"/>
        <w:rPr>
          <w:rFonts w:ascii="Times New Roman" w:hAnsi="Times New Roman"/>
          <w:color w:val="000000"/>
          <w:sz w:val="20"/>
          <w:szCs w:val="20"/>
        </w:rPr>
      </w:pPr>
      <w:r w:rsidRPr="00C32B1E">
        <w:rPr>
          <w:rFonts w:ascii="Times New Roman" w:hAnsi="Times New Roman"/>
          <w:color w:val="000000"/>
          <w:spacing w:val="-6"/>
          <w:sz w:val="20"/>
          <w:szCs w:val="20"/>
        </w:rPr>
        <w:t xml:space="preserve">6.1. </w:t>
      </w:r>
      <w:r w:rsidRPr="00C32B1E">
        <w:rPr>
          <w:rFonts w:ascii="Times New Roman" w:hAnsi="Times New Roman"/>
          <w:color w:val="000000"/>
          <w:sz w:val="20"/>
          <w:szCs w:val="20"/>
        </w:rPr>
        <w:t xml:space="preserve">Настоящий Договор подписан сторонами «_____» _____________  201__ г.                              </w:t>
      </w:r>
    </w:p>
    <w:p w:rsidR="00483D69" w:rsidRPr="00C32B1E" w:rsidRDefault="00483D69" w:rsidP="00C32B1E">
      <w:pPr>
        <w:jc w:val="both"/>
        <w:rPr>
          <w:rFonts w:ascii="Times New Roman" w:hAnsi="Times New Roman"/>
          <w:color w:val="000000"/>
          <w:sz w:val="20"/>
          <w:szCs w:val="20"/>
        </w:rPr>
      </w:pPr>
      <w:r w:rsidRPr="00C32B1E">
        <w:rPr>
          <w:rFonts w:ascii="Times New Roman" w:hAnsi="Times New Roman"/>
          <w:color w:val="000000"/>
          <w:sz w:val="20"/>
          <w:szCs w:val="20"/>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483D69" w:rsidRPr="00C32B1E" w:rsidRDefault="00483D69" w:rsidP="00C32B1E">
      <w:pPr>
        <w:jc w:val="both"/>
        <w:rPr>
          <w:rFonts w:ascii="Times New Roman" w:hAnsi="Times New Roman"/>
          <w:color w:val="000000"/>
          <w:sz w:val="20"/>
          <w:szCs w:val="20"/>
        </w:rPr>
      </w:pPr>
      <w:r w:rsidRPr="00C32B1E">
        <w:rPr>
          <w:rFonts w:ascii="Times New Roman" w:hAnsi="Times New Roman"/>
          <w:color w:val="000000"/>
          <w:sz w:val="20"/>
          <w:szCs w:val="20"/>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483D69" w:rsidRPr="00C32B1E" w:rsidRDefault="00483D69" w:rsidP="00C32B1E">
      <w:pPr>
        <w:jc w:val="both"/>
        <w:rPr>
          <w:rFonts w:ascii="Times New Roman" w:hAnsi="Times New Roman"/>
          <w:sz w:val="20"/>
          <w:szCs w:val="20"/>
        </w:rPr>
      </w:pPr>
      <w:r w:rsidRPr="00C32B1E">
        <w:rPr>
          <w:rFonts w:ascii="Times New Roman" w:hAnsi="Times New Roman"/>
          <w:sz w:val="20"/>
          <w:szCs w:val="20"/>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483D69" w:rsidRPr="00C32B1E" w:rsidRDefault="00483D69" w:rsidP="00C32B1E">
      <w:pPr>
        <w:jc w:val="both"/>
        <w:rPr>
          <w:rFonts w:ascii="Times New Roman" w:hAnsi="Times New Roman"/>
          <w:sz w:val="20"/>
          <w:szCs w:val="20"/>
        </w:rPr>
      </w:pPr>
      <w:r w:rsidRPr="00C32B1E">
        <w:rPr>
          <w:rFonts w:ascii="Times New Roman" w:hAnsi="Times New Roman"/>
          <w:sz w:val="20"/>
          <w:szCs w:val="20"/>
        </w:rPr>
        <w:t xml:space="preserve">6.5. Под ненадлежащим исполнением Договора понимается: </w:t>
      </w:r>
    </w:p>
    <w:p w:rsidR="00483D69" w:rsidRPr="00C32B1E" w:rsidRDefault="00483D69" w:rsidP="00C32B1E">
      <w:pPr>
        <w:jc w:val="both"/>
        <w:rPr>
          <w:rFonts w:ascii="Times New Roman" w:hAnsi="Times New Roman"/>
          <w:sz w:val="20"/>
          <w:szCs w:val="20"/>
        </w:rPr>
      </w:pPr>
      <w:r w:rsidRPr="00C32B1E">
        <w:rPr>
          <w:rFonts w:ascii="Times New Roman" w:hAnsi="Times New Roman"/>
          <w:sz w:val="20"/>
          <w:szCs w:val="20"/>
        </w:rPr>
        <w:t xml:space="preserve">-поставка товара, не соответствующего условиям Договора; </w:t>
      </w:r>
    </w:p>
    <w:p w:rsidR="00483D69" w:rsidRPr="00C32B1E" w:rsidRDefault="00483D69" w:rsidP="00C32B1E">
      <w:pPr>
        <w:jc w:val="both"/>
        <w:rPr>
          <w:rFonts w:ascii="Times New Roman" w:hAnsi="Times New Roman"/>
          <w:sz w:val="20"/>
          <w:szCs w:val="20"/>
        </w:rPr>
      </w:pPr>
      <w:r w:rsidRPr="00C32B1E">
        <w:rPr>
          <w:rFonts w:ascii="Times New Roman" w:hAnsi="Times New Roman"/>
          <w:sz w:val="20"/>
          <w:szCs w:val="20"/>
        </w:rPr>
        <w:t>-просрочка исполнения Поставщиком обязательств, предусмотренных договором свыше 15 календарных дней;</w:t>
      </w:r>
    </w:p>
    <w:p w:rsidR="00483D69" w:rsidRPr="00C32B1E" w:rsidRDefault="00483D69" w:rsidP="00C32B1E">
      <w:pPr>
        <w:jc w:val="both"/>
        <w:rPr>
          <w:rFonts w:ascii="Times New Roman" w:hAnsi="Times New Roman"/>
          <w:sz w:val="20"/>
          <w:szCs w:val="20"/>
        </w:rPr>
      </w:pPr>
      <w:r w:rsidRPr="00C32B1E">
        <w:rPr>
          <w:rFonts w:ascii="Times New Roman" w:hAnsi="Times New Roman"/>
          <w:sz w:val="20"/>
          <w:szCs w:val="20"/>
        </w:rPr>
        <w:t>-нарушение Заказчиком сроков и порядка оплаты, установленных Договором.</w:t>
      </w:r>
    </w:p>
    <w:p w:rsidR="00483D69" w:rsidRPr="00C32B1E" w:rsidRDefault="00483D69" w:rsidP="00C32B1E">
      <w:pPr>
        <w:ind w:right="-81"/>
        <w:jc w:val="both"/>
        <w:rPr>
          <w:rFonts w:ascii="Times New Roman" w:hAnsi="Times New Roman"/>
          <w:sz w:val="20"/>
          <w:szCs w:val="20"/>
        </w:rPr>
      </w:pPr>
      <w:r w:rsidRPr="00C32B1E">
        <w:rPr>
          <w:rFonts w:ascii="Times New Roman" w:hAnsi="Times New Roman"/>
          <w:sz w:val="20"/>
          <w:szCs w:val="20"/>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83D69" w:rsidRPr="00C32B1E" w:rsidRDefault="00483D69" w:rsidP="00C32B1E">
      <w:pPr>
        <w:jc w:val="both"/>
        <w:rPr>
          <w:rFonts w:ascii="Times New Roman" w:hAnsi="Times New Roman"/>
          <w:sz w:val="20"/>
          <w:szCs w:val="20"/>
        </w:rPr>
      </w:pPr>
      <w:r w:rsidRPr="00C32B1E">
        <w:rPr>
          <w:rFonts w:ascii="Times New Roman" w:hAnsi="Times New Roman"/>
          <w:sz w:val="20"/>
          <w:szCs w:val="20"/>
        </w:rPr>
        <w:t>6.7. Недействительность какого-либо из условий Договора не влечет за собой недействительность других условий или всего Договора в целом.</w:t>
      </w:r>
    </w:p>
    <w:p w:rsidR="00483D69" w:rsidRPr="00C32B1E" w:rsidRDefault="00483D69" w:rsidP="00C32B1E">
      <w:pPr>
        <w:jc w:val="both"/>
        <w:rPr>
          <w:rFonts w:ascii="Times New Roman" w:hAnsi="Times New Roman"/>
          <w:bCs/>
          <w:color w:val="000000"/>
          <w:sz w:val="20"/>
          <w:szCs w:val="20"/>
        </w:rPr>
      </w:pPr>
    </w:p>
    <w:p w:rsidR="00483D69" w:rsidRPr="00C32B1E" w:rsidRDefault="00483D69" w:rsidP="00C32B1E">
      <w:pPr>
        <w:jc w:val="center"/>
        <w:rPr>
          <w:rFonts w:ascii="Times New Roman" w:hAnsi="Times New Roman"/>
          <w:b/>
          <w:color w:val="000000"/>
          <w:sz w:val="20"/>
          <w:szCs w:val="20"/>
        </w:rPr>
      </w:pPr>
      <w:r w:rsidRPr="00C32B1E">
        <w:rPr>
          <w:rFonts w:ascii="Times New Roman" w:hAnsi="Times New Roman"/>
          <w:b/>
          <w:color w:val="000000"/>
          <w:sz w:val="20"/>
          <w:szCs w:val="20"/>
        </w:rPr>
        <w:t>7. ФОРС-МАЖОР</w:t>
      </w:r>
    </w:p>
    <w:p w:rsidR="00483D69" w:rsidRPr="00C32B1E" w:rsidRDefault="00483D69" w:rsidP="00C32B1E">
      <w:pPr>
        <w:jc w:val="both"/>
        <w:rPr>
          <w:rFonts w:ascii="Times New Roman" w:hAnsi="Times New Roman"/>
          <w:color w:val="000000"/>
          <w:sz w:val="20"/>
          <w:szCs w:val="20"/>
        </w:rPr>
      </w:pPr>
      <w:r w:rsidRPr="00C32B1E">
        <w:rPr>
          <w:rFonts w:ascii="Times New Roman" w:hAnsi="Times New Roman"/>
          <w:color w:val="000000"/>
          <w:sz w:val="20"/>
          <w:szCs w:val="20"/>
        </w:rPr>
        <w:t xml:space="preserve">7.1. Стороны освобождаются от ответственности за полное или частичное неисполнение своих обязательств по </w:t>
      </w:r>
      <w:r w:rsidRPr="00C32B1E">
        <w:rPr>
          <w:rFonts w:ascii="Times New Roman" w:hAnsi="Times New Roman"/>
          <w:bCs/>
          <w:color w:val="000000"/>
          <w:sz w:val="20"/>
          <w:szCs w:val="20"/>
        </w:rPr>
        <w:t>Договору</w:t>
      </w:r>
      <w:r w:rsidRPr="00C32B1E">
        <w:rPr>
          <w:rFonts w:ascii="Times New Roman" w:hAnsi="Times New Roman"/>
          <w:color w:val="000000"/>
          <w:sz w:val="20"/>
          <w:szCs w:val="20"/>
        </w:rPr>
        <w:t>, если их неисполнение явилось следствием обстоятельств непреодолимой силы.</w:t>
      </w:r>
    </w:p>
    <w:p w:rsidR="00483D69" w:rsidRPr="00C32B1E" w:rsidRDefault="00483D69" w:rsidP="00C32B1E">
      <w:pPr>
        <w:jc w:val="both"/>
        <w:rPr>
          <w:rFonts w:ascii="Times New Roman" w:hAnsi="Times New Roman"/>
          <w:color w:val="000000"/>
          <w:sz w:val="20"/>
          <w:szCs w:val="20"/>
        </w:rPr>
      </w:pPr>
      <w:r w:rsidRPr="00C32B1E">
        <w:rPr>
          <w:rFonts w:ascii="Times New Roman" w:hAnsi="Times New Roman"/>
          <w:color w:val="000000"/>
          <w:sz w:val="20"/>
          <w:szCs w:val="20"/>
        </w:rPr>
        <w:t xml:space="preserve">7.2. Под обстоятельствами непреодолимой силы понимают возникшие после заключения </w:t>
      </w:r>
      <w:r w:rsidRPr="00C32B1E">
        <w:rPr>
          <w:rFonts w:ascii="Times New Roman" w:hAnsi="Times New Roman"/>
          <w:bCs/>
          <w:color w:val="000000"/>
          <w:sz w:val="20"/>
          <w:szCs w:val="20"/>
        </w:rPr>
        <w:t xml:space="preserve">Договора </w:t>
      </w:r>
      <w:r w:rsidRPr="00C32B1E">
        <w:rPr>
          <w:rFonts w:ascii="Times New Roman" w:hAnsi="Times New Roman"/>
          <w:color w:val="000000"/>
          <w:sz w:val="20"/>
          <w:szCs w:val="20"/>
        </w:rPr>
        <w:t>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483D69" w:rsidRPr="00C32B1E" w:rsidRDefault="00483D69" w:rsidP="00C32B1E">
      <w:pPr>
        <w:jc w:val="both"/>
        <w:rPr>
          <w:rFonts w:ascii="Times New Roman" w:hAnsi="Times New Roman"/>
          <w:color w:val="000000"/>
          <w:sz w:val="20"/>
          <w:szCs w:val="20"/>
        </w:rPr>
      </w:pPr>
      <w:r w:rsidRPr="00C32B1E">
        <w:rPr>
          <w:rFonts w:ascii="Times New Roman" w:hAnsi="Times New Roman"/>
          <w:color w:val="000000"/>
          <w:sz w:val="20"/>
          <w:szCs w:val="20"/>
        </w:rPr>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C32B1E">
        <w:rPr>
          <w:rFonts w:ascii="Times New Roman" w:hAnsi="Times New Roman"/>
          <w:bCs/>
          <w:color w:val="000000"/>
          <w:sz w:val="20"/>
          <w:szCs w:val="20"/>
        </w:rPr>
        <w:t xml:space="preserve">Договору </w:t>
      </w:r>
      <w:r w:rsidRPr="00C32B1E">
        <w:rPr>
          <w:rFonts w:ascii="Times New Roman" w:hAnsi="Times New Roman"/>
          <w:color w:val="000000"/>
          <w:sz w:val="20"/>
          <w:szCs w:val="20"/>
        </w:rPr>
        <w:t>и подтверждены соответствующими уполномоченными органами.</w:t>
      </w:r>
    </w:p>
    <w:p w:rsidR="00483D69" w:rsidRPr="00C32B1E" w:rsidRDefault="00483D69" w:rsidP="00C32B1E">
      <w:pPr>
        <w:jc w:val="both"/>
        <w:rPr>
          <w:rFonts w:ascii="Times New Roman" w:hAnsi="Times New Roman"/>
          <w:color w:val="000000"/>
          <w:sz w:val="20"/>
          <w:szCs w:val="20"/>
        </w:rPr>
      </w:pPr>
      <w:r w:rsidRPr="00C32B1E">
        <w:rPr>
          <w:rFonts w:ascii="Times New Roman" w:hAnsi="Times New Roman"/>
          <w:color w:val="000000"/>
          <w:sz w:val="20"/>
          <w:szCs w:val="20"/>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C32B1E">
        <w:rPr>
          <w:rFonts w:ascii="Times New Roman" w:hAnsi="Times New Roman"/>
          <w:bCs/>
          <w:color w:val="000000"/>
          <w:sz w:val="20"/>
          <w:szCs w:val="20"/>
        </w:rPr>
        <w:t>Договору</w:t>
      </w:r>
      <w:r w:rsidRPr="00C32B1E">
        <w:rPr>
          <w:rFonts w:ascii="Times New Roman" w:hAnsi="Times New Roman"/>
          <w:color w:val="000000"/>
          <w:sz w:val="20"/>
          <w:szCs w:val="20"/>
        </w:rPr>
        <w:t xml:space="preserve">, насколько это целесообразно, и ведет поиск альтернативных способов выполнения </w:t>
      </w:r>
      <w:r w:rsidRPr="00C32B1E">
        <w:rPr>
          <w:rFonts w:ascii="Times New Roman" w:hAnsi="Times New Roman"/>
          <w:bCs/>
          <w:color w:val="000000"/>
          <w:sz w:val="20"/>
          <w:szCs w:val="20"/>
        </w:rPr>
        <w:t>Договора</w:t>
      </w:r>
      <w:r w:rsidRPr="00C32B1E">
        <w:rPr>
          <w:rFonts w:ascii="Times New Roman" w:hAnsi="Times New Roman"/>
          <w:color w:val="000000"/>
          <w:sz w:val="20"/>
          <w:szCs w:val="20"/>
        </w:rPr>
        <w:t>, не зависящих от обстоятельств непреодолимой силы.</w:t>
      </w:r>
    </w:p>
    <w:p w:rsidR="00483D69" w:rsidRPr="00C32B1E" w:rsidRDefault="00483D69" w:rsidP="00C32B1E">
      <w:pPr>
        <w:jc w:val="both"/>
        <w:rPr>
          <w:rFonts w:ascii="Times New Roman" w:hAnsi="Times New Roman"/>
          <w:color w:val="000000"/>
          <w:sz w:val="20"/>
          <w:szCs w:val="20"/>
        </w:rPr>
      </w:pPr>
      <w:r w:rsidRPr="00C32B1E">
        <w:rPr>
          <w:rFonts w:ascii="Times New Roman" w:hAnsi="Times New Roman"/>
          <w:color w:val="000000"/>
          <w:sz w:val="20"/>
          <w:szCs w:val="20"/>
        </w:rPr>
        <w:t xml:space="preserve">7.4. Если, по мнению Сторон, исполнение </w:t>
      </w:r>
      <w:r w:rsidRPr="00C32B1E">
        <w:rPr>
          <w:rFonts w:ascii="Times New Roman" w:hAnsi="Times New Roman"/>
          <w:bCs/>
          <w:color w:val="000000"/>
          <w:sz w:val="20"/>
          <w:szCs w:val="20"/>
        </w:rPr>
        <w:t xml:space="preserve">Договора </w:t>
      </w:r>
      <w:r w:rsidRPr="00C32B1E">
        <w:rPr>
          <w:rFonts w:ascii="Times New Roman" w:hAnsi="Times New Roman"/>
          <w:color w:val="000000"/>
          <w:sz w:val="20"/>
          <w:szCs w:val="20"/>
        </w:rPr>
        <w:t>может быть продолжено в порядке, действовавшем до возникновения обстоятельств непреодолимой силы, то срок исполнения обязательств по Д</w:t>
      </w:r>
      <w:r w:rsidRPr="00C32B1E">
        <w:rPr>
          <w:rFonts w:ascii="Times New Roman" w:hAnsi="Times New Roman"/>
          <w:bCs/>
          <w:color w:val="000000"/>
          <w:sz w:val="20"/>
          <w:szCs w:val="20"/>
        </w:rPr>
        <w:t xml:space="preserve">оговору </w:t>
      </w:r>
      <w:r w:rsidRPr="00C32B1E">
        <w:rPr>
          <w:rFonts w:ascii="Times New Roman" w:hAnsi="Times New Roman"/>
          <w:color w:val="000000"/>
          <w:sz w:val="20"/>
          <w:szCs w:val="20"/>
        </w:rPr>
        <w:t>продлевается соразмерно времени действия этих обстоятельств и их последствий.</w:t>
      </w:r>
    </w:p>
    <w:p w:rsidR="00483D69" w:rsidRPr="00C32B1E" w:rsidRDefault="00483D69" w:rsidP="00C32B1E">
      <w:pPr>
        <w:jc w:val="both"/>
        <w:rPr>
          <w:rFonts w:ascii="Times New Roman" w:hAnsi="Times New Roman"/>
          <w:color w:val="000000"/>
          <w:sz w:val="20"/>
          <w:szCs w:val="20"/>
        </w:rPr>
      </w:pPr>
      <w:r w:rsidRPr="00C32B1E">
        <w:rPr>
          <w:rFonts w:ascii="Times New Roman" w:hAnsi="Times New Roman"/>
          <w:color w:val="000000"/>
          <w:sz w:val="20"/>
          <w:szCs w:val="20"/>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483D69" w:rsidRPr="00C32B1E" w:rsidRDefault="00483D69" w:rsidP="00C32B1E">
      <w:pPr>
        <w:jc w:val="center"/>
        <w:rPr>
          <w:rFonts w:ascii="Times New Roman" w:hAnsi="Times New Roman"/>
          <w:b/>
          <w:color w:val="000000"/>
          <w:sz w:val="20"/>
          <w:szCs w:val="20"/>
        </w:rPr>
      </w:pPr>
    </w:p>
    <w:p w:rsidR="00483D69" w:rsidRPr="00C32B1E" w:rsidRDefault="00483D69" w:rsidP="00C32B1E">
      <w:pPr>
        <w:jc w:val="center"/>
        <w:rPr>
          <w:rFonts w:ascii="Times New Roman" w:hAnsi="Times New Roman"/>
          <w:b/>
          <w:color w:val="000000"/>
          <w:sz w:val="20"/>
          <w:szCs w:val="20"/>
        </w:rPr>
      </w:pPr>
      <w:r w:rsidRPr="00C32B1E">
        <w:rPr>
          <w:rFonts w:ascii="Times New Roman" w:hAnsi="Times New Roman"/>
          <w:b/>
          <w:color w:val="000000"/>
          <w:sz w:val="20"/>
          <w:szCs w:val="20"/>
        </w:rPr>
        <w:t>8. СПОРЫ</w:t>
      </w:r>
    </w:p>
    <w:p w:rsidR="00483D69" w:rsidRPr="00C32B1E" w:rsidRDefault="00483D69" w:rsidP="00C32B1E">
      <w:pPr>
        <w:jc w:val="both"/>
        <w:rPr>
          <w:rFonts w:ascii="Times New Roman" w:hAnsi="Times New Roman"/>
          <w:color w:val="000000"/>
          <w:sz w:val="20"/>
          <w:szCs w:val="20"/>
        </w:rPr>
      </w:pPr>
      <w:r w:rsidRPr="00C32B1E">
        <w:rPr>
          <w:rFonts w:ascii="Times New Roman" w:hAnsi="Times New Roman"/>
          <w:color w:val="000000"/>
          <w:sz w:val="20"/>
          <w:szCs w:val="20"/>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483D69" w:rsidRPr="00C32B1E" w:rsidRDefault="00483D69" w:rsidP="00C32B1E">
      <w:pPr>
        <w:jc w:val="both"/>
        <w:rPr>
          <w:rFonts w:ascii="Times New Roman" w:hAnsi="Times New Roman"/>
          <w:color w:val="000000"/>
          <w:sz w:val="20"/>
          <w:szCs w:val="20"/>
        </w:rPr>
      </w:pPr>
      <w:r w:rsidRPr="00C32B1E">
        <w:rPr>
          <w:rFonts w:ascii="Times New Roman" w:hAnsi="Times New Roman"/>
          <w:color w:val="000000"/>
          <w:sz w:val="20"/>
          <w:szCs w:val="20"/>
        </w:rPr>
        <w:t>8.2. В случае невозможности разрешения споров путем переговоров, стороны передают их на рассмотрение в Арбитражный суд Иркутской области.</w:t>
      </w:r>
    </w:p>
    <w:p w:rsidR="00483D69" w:rsidRPr="00C32B1E" w:rsidRDefault="00483D69" w:rsidP="00C32B1E">
      <w:pPr>
        <w:jc w:val="both"/>
        <w:rPr>
          <w:rFonts w:ascii="Times New Roman" w:hAnsi="Times New Roman"/>
          <w:bCs/>
          <w:color w:val="000000"/>
          <w:sz w:val="20"/>
          <w:szCs w:val="20"/>
        </w:rPr>
      </w:pPr>
      <w:r w:rsidRPr="00C32B1E">
        <w:rPr>
          <w:rFonts w:ascii="Times New Roman" w:hAnsi="Times New Roman"/>
          <w:bCs/>
          <w:color w:val="000000"/>
          <w:sz w:val="20"/>
          <w:szCs w:val="20"/>
        </w:rPr>
        <w:t xml:space="preserve">8.3. Стороны берут на себя обязательства по правильному и своевременному оформлению документации по настоящему Договору. </w:t>
      </w:r>
    </w:p>
    <w:p w:rsidR="00483D69" w:rsidRPr="00C32B1E" w:rsidRDefault="00483D69" w:rsidP="00C32B1E">
      <w:pPr>
        <w:jc w:val="both"/>
        <w:rPr>
          <w:rFonts w:ascii="Times New Roman" w:hAnsi="Times New Roman"/>
          <w:b/>
          <w:color w:val="000000"/>
          <w:sz w:val="20"/>
          <w:szCs w:val="20"/>
        </w:rPr>
      </w:pPr>
    </w:p>
    <w:p w:rsidR="00483D69" w:rsidRPr="00C32B1E" w:rsidRDefault="00483D69" w:rsidP="00C32B1E">
      <w:pPr>
        <w:jc w:val="center"/>
        <w:rPr>
          <w:rFonts w:ascii="Times New Roman" w:hAnsi="Times New Roman"/>
          <w:b/>
          <w:color w:val="000000"/>
          <w:sz w:val="20"/>
          <w:szCs w:val="20"/>
        </w:rPr>
      </w:pPr>
      <w:r w:rsidRPr="00C32B1E">
        <w:rPr>
          <w:rFonts w:ascii="Times New Roman" w:hAnsi="Times New Roman"/>
          <w:b/>
          <w:color w:val="000000"/>
          <w:sz w:val="20"/>
          <w:szCs w:val="20"/>
        </w:rPr>
        <w:t>9. ДОПОЛНИТЕЛЬНЫЕ УСЛОВИЯ</w:t>
      </w:r>
    </w:p>
    <w:p w:rsidR="00483D69" w:rsidRPr="00C32B1E" w:rsidRDefault="00483D69" w:rsidP="00C32B1E">
      <w:pPr>
        <w:jc w:val="both"/>
        <w:rPr>
          <w:rFonts w:ascii="Times New Roman" w:hAnsi="Times New Roman"/>
          <w:sz w:val="20"/>
          <w:szCs w:val="20"/>
        </w:rPr>
      </w:pPr>
      <w:r w:rsidRPr="00C32B1E">
        <w:rPr>
          <w:rFonts w:ascii="Times New Roman" w:hAnsi="Times New Roman"/>
          <w:color w:val="000000"/>
          <w:spacing w:val="-6"/>
          <w:sz w:val="20"/>
          <w:szCs w:val="20"/>
        </w:rPr>
        <w:t xml:space="preserve">9.1. </w:t>
      </w:r>
      <w:r w:rsidRPr="00C32B1E">
        <w:rPr>
          <w:rFonts w:ascii="Times New Roman" w:hAnsi="Times New Roman"/>
          <w:sz w:val="20"/>
          <w:szCs w:val="20"/>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483D69" w:rsidRPr="00C32B1E" w:rsidRDefault="00483D69" w:rsidP="00C32B1E">
      <w:pPr>
        <w:jc w:val="both"/>
        <w:rPr>
          <w:rFonts w:ascii="Times New Roman" w:hAnsi="Times New Roman"/>
          <w:color w:val="000000"/>
          <w:sz w:val="20"/>
          <w:szCs w:val="20"/>
        </w:rPr>
      </w:pPr>
      <w:r w:rsidRPr="00C32B1E">
        <w:rPr>
          <w:rFonts w:ascii="Times New Roman" w:hAnsi="Times New Roman"/>
          <w:color w:val="000000"/>
          <w:sz w:val="20"/>
          <w:szCs w:val="20"/>
        </w:rPr>
        <w:t>9.2. Все Приложения к Договору являются его неотъемлемой частью.</w:t>
      </w:r>
    </w:p>
    <w:p w:rsidR="00483D69" w:rsidRPr="00C32B1E" w:rsidRDefault="00483D69" w:rsidP="00C32B1E">
      <w:pPr>
        <w:rPr>
          <w:rFonts w:ascii="Times New Roman" w:hAnsi="Times New Roman"/>
          <w:b/>
          <w:bCs/>
          <w:caps/>
          <w:color w:val="000000"/>
          <w:spacing w:val="-6"/>
          <w:sz w:val="20"/>
          <w:szCs w:val="20"/>
        </w:rPr>
      </w:pPr>
    </w:p>
    <w:p w:rsidR="00483D69" w:rsidRPr="00C32B1E" w:rsidRDefault="00483D69" w:rsidP="00C32B1E">
      <w:pPr>
        <w:numPr>
          <w:ilvl w:val="0"/>
          <w:numId w:val="12"/>
        </w:numPr>
        <w:spacing w:after="0" w:line="240" w:lineRule="auto"/>
        <w:jc w:val="center"/>
        <w:rPr>
          <w:rFonts w:ascii="Times New Roman" w:hAnsi="Times New Roman"/>
          <w:b/>
          <w:color w:val="000000"/>
          <w:sz w:val="20"/>
          <w:szCs w:val="20"/>
        </w:rPr>
      </w:pPr>
      <w:r w:rsidRPr="00C32B1E">
        <w:rPr>
          <w:rFonts w:ascii="Times New Roman" w:hAnsi="Times New Roman"/>
          <w:b/>
          <w:color w:val="000000"/>
          <w:sz w:val="20"/>
          <w:szCs w:val="20"/>
        </w:rPr>
        <w:t>ПРИЛОЖЕНИЯ К ДОГОВОРУ</w:t>
      </w:r>
    </w:p>
    <w:p w:rsidR="00483D69" w:rsidRPr="00C32B1E" w:rsidRDefault="00483D69" w:rsidP="00C32B1E">
      <w:pPr>
        <w:tabs>
          <w:tab w:val="left" w:pos="360"/>
          <w:tab w:val="left" w:pos="540"/>
        </w:tabs>
        <w:ind w:right="-6"/>
        <w:jc w:val="both"/>
        <w:rPr>
          <w:rFonts w:ascii="Times New Roman" w:hAnsi="Times New Roman"/>
          <w:color w:val="000000"/>
          <w:sz w:val="20"/>
          <w:szCs w:val="20"/>
        </w:rPr>
      </w:pPr>
      <w:r w:rsidRPr="00C32B1E">
        <w:rPr>
          <w:rFonts w:ascii="Times New Roman" w:hAnsi="Times New Roman"/>
          <w:color w:val="000000"/>
          <w:sz w:val="20"/>
          <w:szCs w:val="20"/>
        </w:rPr>
        <w:t xml:space="preserve">10.1.Приложение № 1 «Спецификация на поставляемый товар». </w:t>
      </w:r>
    </w:p>
    <w:p w:rsidR="00483D69" w:rsidRPr="00C32B1E" w:rsidRDefault="00483D69" w:rsidP="00C32B1E">
      <w:pPr>
        <w:rPr>
          <w:rFonts w:ascii="Times New Roman" w:hAnsi="Times New Roman"/>
          <w:sz w:val="20"/>
          <w:szCs w:val="20"/>
        </w:rPr>
      </w:pPr>
      <w:r w:rsidRPr="00C32B1E">
        <w:rPr>
          <w:rFonts w:ascii="Times New Roman" w:hAnsi="Times New Roman"/>
          <w:sz w:val="20"/>
          <w:szCs w:val="20"/>
        </w:rPr>
        <w:t>10.2. Приложение №2 «Акт приема-предачи».</w:t>
      </w:r>
    </w:p>
    <w:p w:rsidR="00483D69" w:rsidRPr="00C32B1E" w:rsidRDefault="00483D69" w:rsidP="00C32B1E">
      <w:pPr>
        <w:rPr>
          <w:rFonts w:ascii="Times New Roman" w:hAnsi="Times New Roman"/>
          <w:b/>
          <w:color w:val="000000"/>
          <w:sz w:val="20"/>
          <w:szCs w:val="20"/>
        </w:rPr>
      </w:pPr>
    </w:p>
    <w:p w:rsidR="00483D69" w:rsidRPr="00C32B1E" w:rsidRDefault="00483D69" w:rsidP="00C32B1E">
      <w:pPr>
        <w:jc w:val="center"/>
        <w:rPr>
          <w:rFonts w:ascii="Times New Roman" w:hAnsi="Times New Roman"/>
          <w:b/>
          <w:color w:val="000000"/>
          <w:sz w:val="20"/>
          <w:szCs w:val="20"/>
        </w:rPr>
      </w:pPr>
    </w:p>
    <w:p w:rsidR="00483D69" w:rsidRPr="00C32B1E" w:rsidRDefault="00483D69" w:rsidP="00C32B1E">
      <w:pPr>
        <w:numPr>
          <w:ilvl w:val="0"/>
          <w:numId w:val="11"/>
        </w:numPr>
        <w:spacing w:after="0" w:line="240" w:lineRule="auto"/>
        <w:jc w:val="center"/>
        <w:rPr>
          <w:rFonts w:ascii="Times New Roman" w:hAnsi="Times New Roman"/>
          <w:b/>
          <w:bCs/>
          <w:color w:val="000000"/>
          <w:spacing w:val="-6"/>
          <w:sz w:val="20"/>
          <w:szCs w:val="20"/>
        </w:rPr>
      </w:pPr>
      <w:r w:rsidRPr="00C32B1E">
        <w:rPr>
          <w:rFonts w:ascii="Times New Roman" w:hAnsi="Times New Roman"/>
          <w:b/>
          <w:bCs/>
          <w:color w:val="000000"/>
          <w:spacing w:val="-6"/>
          <w:sz w:val="20"/>
          <w:szCs w:val="20"/>
        </w:rPr>
        <w:t xml:space="preserve">АДРЕСА, БАНКОВСКИЕ РЕКВИЗИТЫ И ПОДПИСИ СТОРОН   </w:t>
      </w:r>
    </w:p>
    <w:p w:rsidR="00483D69" w:rsidRPr="00C32B1E" w:rsidRDefault="00483D69" w:rsidP="00C32B1E">
      <w:pPr>
        <w:ind w:left="180"/>
        <w:rPr>
          <w:rFonts w:ascii="Times New Roman" w:hAnsi="Times New Roman"/>
          <w:b/>
          <w:bCs/>
          <w:color w:val="000000"/>
          <w:spacing w:val="-6"/>
          <w:sz w:val="20"/>
          <w:szCs w:val="20"/>
        </w:rPr>
      </w:pPr>
    </w:p>
    <w:tbl>
      <w:tblPr>
        <w:tblW w:w="9648" w:type="dxa"/>
        <w:tblLayout w:type="fixed"/>
        <w:tblLook w:val="0000"/>
      </w:tblPr>
      <w:tblGrid>
        <w:gridCol w:w="4788"/>
        <w:gridCol w:w="4860"/>
      </w:tblGrid>
      <w:tr w:rsidR="00483D69" w:rsidRPr="00C32B1E" w:rsidTr="00A17F73">
        <w:trPr>
          <w:trHeight w:val="278"/>
        </w:trPr>
        <w:tc>
          <w:tcPr>
            <w:tcW w:w="4788" w:type="dxa"/>
          </w:tcPr>
          <w:p w:rsidR="00483D69" w:rsidRPr="00C32B1E" w:rsidRDefault="00483D69" w:rsidP="00A17F73">
            <w:pPr>
              <w:snapToGrid w:val="0"/>
              <w:jc w:val="center"/>
              <w:rPr>
                <w:rFonts w:ascii="Times New Roman" w:hAnsi="Times New Roman"/>
                <w:b/>
                <w:color w:val="000000"/>
                <w:sz w:val="20"/>
                <w:szCs w:val="20"/>
              </w:rPr>
            </w:pPr>
            <w:r w:rsidRPr="00C32B1E">
              <w:rPr>
                <w:rFonts w:ascii="Times New Roman" w:hAnsi="Times New Roman"/>
                <w:b/>
                <w:color w:val="000000"/>
                <w:sz w:val="20"/>
                <w:szCs w:val="20"/>
              </w:rPr>
              <w:t>Заказчик</w:t>
            </w:r>
          </w:p>
        </w:tc>
        <w:tc>
          <w:tcPr>
            <w:tcW w:w="4860" w:type="dxa"/>
          </w:tcPr>
          <w:p w:rsidR="00483D69" w:rsidRPr="00C32B1E" w:rsidRDefault="00483D69" w:rsidP="00A17F73">
            <w:pPr>
              <w:snapToGrid w:val="0"/>
              <w:jc w:val="center"/>
              <w:rPr>
                <w:rFonts w:ascii="Times New Roman" w:hAnsi="Times New Roman"/>
                <w:b/>
                <w:color w:val="000000"/>
                <w:sz w:val="20"/>
                <w:szCs w:val="20"/>
              </w:rPr>
            </w:pPr>
            <w:r w:rsidRPr="00C32B1E">
              <w:rPr>
                <w:rFonts w:ascii="Times New Roman" w:hAnsi="Times New Roman"/>
                <w:b/>
                <w:color w:val="000000"/>
                <w:sz w:val="20"/>
                <w:szCs w:val="20"/>
              </w:rPr>
              <w:t>Поставщик</w:t>
            </w:r>
          </w:p>
        </w:tc>
      </w:tr>
      <w:tr w:rsidR="00483D69" w:rsidRPr="00C32B1E" w:rsidTr="00A17F73">
        <w:trPr>
          <w:trHeight w:val="1718"/>
        </w:trPr>
        <w:tc>
          <w:tcPr>
            <w:tcW w:w="4788" w:type="dxa"/>
          </w:tcPr>
          <w:p w:rsidR="00483D69" w:rsidRPr="00C32B1E" w:rsidRDefault="00483D69" w:rsidP="00A17F73">
            <w:pPr>
              <w:shd w:val="clear" w:color="auto" w:fill="FFFFFF"/>
              <w:ind w:left="284"/>
              <w:jc w:val="center"/>
              <w:rPr>
                <w:rFonts w:ascii="Times New Roman" w:hAnsi="Times New Roman"/>
                <w:b/>
                <w:color w:val="000000"/>
                <w:sz w:val="20"/>
                <w:szCs w:val="20"/>
              </w:rPr>
            </w:pPr>
            <w:r w:rsidRPr="00C32B1E">
              <w:rPr>
                <w:rFonts w:ascii="Times New Roman" w:hAnsi="Times New Roman"/>
                <w:b/>
                <w:color w:val="000000"/>
                <w:sz w:val="20"/>
                <w:szCs w:val="20"/>
              </w:rPr>
              <w:t>Государственное бюджетное учреждение здравоохранения</w:t>
            </w:r>
          </w:p>
          <w:p w:rsidR="00483D69" w:rsidRPr="00C32B1E" w:rsidRDefault="00483D69" w:rsidP="00A17F73">
            <w:pPr>
              <w:shd w:val="clear" w:color="auto" w:fill="FFFFFF"/>
              <w:ind w:left="284"/>
              <w:jc w:val="center"/>
              <w:rPr>
                <w:rFonts w:ascii="Times New Roman" w:hAnsi="Times New Roman"/>
                <w:b/>
                <w:color w:val="000000"/>
                <w:sz w:val="20"/>
                <w:szCs w:val="20"/>
              </w:rPr>
            </w:pPr>
            <w:r w:rsidRPr="00C32B1E">
              <w:rPr>
                <w:rFonts w:ascii="Times New Roman" w:hAnsi="Times New Roman"/>
                <w:b/>
                <w:color w:val="000000"/>
                <w:sz w:val="20"/>
                <w:szCs w:val="20"/>
              </w:rPr>
              <w:t>Иркутская ордена «Знак Почета» областная клиническая больница</w:t>
            </w:r>
          </w:p>
          <w:p w:rsidR="00483D69" w:rsidRPr="00C32B1E" w:rsidRDefault="00483D69" w:rsidP="00A17F73">
            <w:pPr>
              <w:shd w:val="clear" w:color="auto" w:fill="FFFFFF"/>
              <w:ind w:left="284"/>
              <w:jc w:val="both"/>
              <w:rPr>
                <w:rFonts w:ascii="Times New Roman" w:hAnsi="Times New Roman"/>
                <w:b/>
                <w:color w:val="000000"/>
                <w:sz w:val="20"/>
                <w:szCs w:val="20"/>
              </w:rPr>
            </w:pPr>
          </w:p>
          <w:p w:rsidR="00483D69" w:rsidRPr="00C32B1E" w:rsidRDefault="00483D69" w:rsidP="00A17F73">
            <w:pPr>
              <w:shd w:val="clear" w:color="auto" w:fill="FFFFFF"/>
              <w:ind w:left="284"/>
              <w:jc w:val="both"/>
              <w:rPr>
                <w:rFonts w:ascii="Times New Roman" w:hAnsi="Times New Roman"/>
                <w:color w:val="000000"/>
                <w:sz w:val="20"/>
                <w:szCs w:val="20"/>
              </w:rPr>
            </w:pPr>
            <w:r w:rsidRPr="00C32B1E">
              <w:rPr>
                <w:rFonts w:ascii="Times New Roman" w:hAnsi="Times New Roman"/>
                <w:color w:val="000000"/>
                <w:sz w:val="20"/>
                <w:szCs w:val="20"/>
              </w:rPr>
              <w:t>Адрес: 664049, г. Иркутск, мкр. Юбилейный, 100</w:t>
            </w:r>
          </w:p>
          <w:p w:rsidR="00483D69" w:rsidRPr="00C32B1E" w:rsidRDefault="00483D69" w:rsidP="00A17F73">
            <w:pPr>
              <w:shd w:val="clear" w:color="auto" w:fill="FFFFFF"/>
              <w:ind w:left="284"/>
              <w:jc w:val="both"/>
              <w:rPr>
                <w:rFonts w:ascii="Times New Roman" w:hAnsi="Times New Roman"/>
                <w:color w:val="000000"/>
                <w:sz w:val="20"/>
                <w:szCs w:val="20"/>
              </w:rPr>
            </w:pPr>
            <w:r w:rsidRPr="00C32B1E">
              <w:rPr>
                <w:rFonts w:ascii="Times New Roman" w:hAnsi="Times New Roman"/>
                <w:color w:val="000000"/>
                <w:sz w:val="20"/>
                <w:szCs w:val="20"/>
              </w:rPr>
              <w:t xml:space="preserve">ИНН 3812014690 </w:t>
            </w:r>
          </w:p>
          <w:p w:rsidR="00483D69" w:rsidRPr="00C32B1E" w:rsidRDefault="00483D69" w:rsidP="00A17F73">
            <w:pPr>
              <w:shd w:val="clear" w:color="auto" w:fill="FFFFFF"/>
              <w:ind w:left="284"/>
              <w:jc w:val="both"/>
              <w:rPr>
                <w:rFonts w:ascii="Times New Roman" w:hAnsi="Times New Roman"/>
                <w:color w:val="000000"/>
                <w:sz w:val="20"/>
                <w:szCs w:val="20"/>
              </w:rPr>
            </w:pPr>
            <w:r w:rsidRPr="00C32B1E">
              <w:rPr>
                <w:rFonts w:ascii="Times New Roman" w:hAnsi="Times New Roman"/>
                <w:color w:val="000000"/>
                <w:sz w:val="20"/>
                <w:szCs w:val="20"/>
              </w:rPr>
              <w:t>КПП 381201001</w:t>
            </w:r>
          </w:p>
          <w:p w:rsidR="00483D69" w:rsidRPr="00C32B1E" w:rsidRDefault="00483D69" w:rsidP="00A17F73">
            <w:pPr>
              <w:ind w:left="2160" w:hanging="2160"/>
              <w:rPr>
                <w:rFonts w:ascii="Times New Roman" w:hAnsi="Times New Roman"/>
                <w:b/>
                <w:color w:val="000000"/>
                <w:sz w:val="20"/>
                <w:szCs w:val="20"/>
              </w:rPr>
            </w:pPr>
          </w:p>
          <w:p w:rsidR="00483D69" w:rsidRPr="00C32B1E" w:rsidRDefault="00483D69" w:rsidP="00A17F73">
            <w:pPr>
              <w:ind w:left="2160" w:hanging="2160"/>
              <w:rPr>
                <w:rFonts w:ascii="Times New Roman" w:hAnsi="Times New Roman"/>
                <w:b/>
                <w:color w:val="000000"/>
                <w:sz w:val="20"/>
                <w:szCs w:val="20"/>
              </w:rPr>
            </w:pPr>
          </w:p>
          <w:p w:rsidR="00483D69" w:rsidRPr="00C32B1E" w:rsidRDefault="00483D69" w:rsidP="00A17F73">
            <w:pPr>
              <w:ind w:left="2160" w:hanging="2160"/>
              <w:rPr>
                <w:rFonts w:ascii="Times New Roman" w:hAnsi="Times New Roman"/>
                <w:b/>
                <w:color w:val="000000"/>
                <w:sz w:val="20"/>
                <w:szCs w:val="20"/>
              </w:rPr>
            </w:pPr>
          </w:p>
          <w:p w:rsidR="00483D69" w:rsidRPr="00C32B1E" w:rsidRDefault="00483D69" w:rsidP="00A17F73">
            <w:pPr>
              <w:ind w:left="2160" w:hanging="2160"/>
              <w:rPr>
                <w:rFonts w:ascii="Times New Roman" w:hAnsi="Times New Roman"/>
                <w:b/>
                <w:color w:val="000000"/>
                <w:sz w:val="20"/>
                <w:szCs w:val="20"/>
              </w:rPr>
            </w:pPr>
          </w:p>
          <w:p w:rsidR="00483D69" w:rsidRPr="00C32B1E" w:rsidRDefault="00483D69" w:rsidP="00A17F73">
            <w:pPr>
              <w:rPr>
                <w:rFonts w:ascii="Times New Roman" w:hAnsi="Times New Roman"/>
                <w:b/>
                <w:color w:val="000000"/>
                <w:sz w:val="20"/>
                <w:szCs w:val="20"/>
              </w:rPr>
            </w:pPr>
          </w:p>
          <w:p w:rsidR="00483D69" w:rsidRPr="00C32B1E" w:rsidRDefault="00483D69" w:rsidP="00A17F73">
            <w:pPr>
              <w:ind w:left="2160" w:hanging="2160"/>
              <w:rPr>
                <w:rFonts w:ascii="Times New Roman" w:hAnsi="Times New Roman"/>
                <w:b/>
                <w:color w:val="000000"/>
                <w:sz w:val="20"/>
                <w:szCs w:val="20"/>
              </w:rPr>
            </w:pPr>
            <w:r w:rsidRPr="00C32B1E">
              <w:rPr>
                <w:rFonts w:ascii="Times New Roman" w:hAnsi="Times New Roman"/>
                <w:b/>
                <w:color w:val="000000"/>
                <w:sz w:val="20"/>
                <w:szCs w:val="20"/>
              </w:rPr>
              <w:t>Главный врач ГБУЗ «ИОКБ»</w:t>
            </w:r>
          </w:p>
          <w:p w:rsidR="00483D69" w:rsidRPr="00C32B1E" w:rsidRDefault="00483D69" w:rsidP="00A17F73">
            <w:pPr>
              <w:ind w:left="2160" w:hanging="2160"/>
              <w:rPr>
                <w:rFonts w:ascii="Times New Roman" w:hAnsi="Times New Roman"/>
                <w:b/>
                <w:color w:val="000000"/>
                <w:sz w:val="20"/>
                <w:szCs w:val="20"/>
              </w:rPr>
            </w:pPr>
          </w:p>
          <w:p w:rsidR="00483D69" w:rsidRPr="00C32B1E" w:rsidRDefault="00483D69" w:rsidP="00A17F73">
            <w:pPr>
              <w:ind w:left="2160" w:hanging="2160"/>
              <w:rPr>
                <w:rFonts w:ascii="Times New Roman" w:hAnsi="Times New Roman"/>
                <w:color w:val="000000"/>
                <w:sz w:val="20"/>
                <w:szCs w:val="20"/>
              </w:rPr>
            </w:pPr>
            <w:r w:rsidRPr="00C32B1E">
              <w:rPr>
                <w:rFonts w:ascii="Times New Roman" w:hAnsi="Times New Roman"/>
                <w:color w:val="000000"/>
                <w:sz w:val="20"/>
                <w:szCs w:val="20"/>
              </w:rPr>
              <w:t>________________________/П.Е.Дудин/</w:t>
            </w:r>
          </w:p>
          <w:p w:rsidR="00483D69" w:rsidRPr="00C32B1E" w:rsidRDefault="00483D69" w:rsidP="00A17F73">
            <w:pPr>
              <w:snapToGrid w:val="0"/>
              <w:ind w:left="2160" w:hanging="2160"/>
              <w:rPr>
                <w:rFonts w:ascii="Times New Roman" w:hAnsi="Times New Roman"/>
                <w:b/>
                <w:color w:val="000000"/>
                <w:sz w:val="20"/>
                <w:szCs w:val="20"/>
              </w:rPr>
            </w:pPr>
          </w:p>
          <w:p w:rsidR="00483D69" w:rsidRPr="00C32B1E" w:rsidRDefault="00483D69" w:rsidP="00A17F73">
            <w:pPr>
              <w:ind w:left="2160" w:hanging="2160"/>
              <w:rPr>
                <w:rFonts w:ascii="Times New Roman" w:hAnsi="Times New Roman"/>
                <w:b/>
                <w:color w:val="000000"/>
                <w:sz w:val="20"/>
                <w:szCs w:val="20"/>
              </w:rPr>
            </w:pPr>
          </w:p>
          <w:p w:rsidR="00483D69" w:rsidRPr="00C32B1E" w:rsidRDefault="00483D69" w:rsidP="00A17F73">
            <w:pPr>
              <w:ind w:left="2160" w:hanging="2160"/>
              <w:rPr>
                <w:rFonts w:ascii="Times New Roman" w:hAnsi="Times New Roman"/>
                <w:color w:val="000000"/>
                <w:sz w:val="20"/>
                <w:szCs w:val="20"/>
              </w:rPr>
            </w:pPr>
          </w:p>
        </w:tc>
        <w:tc>
          <w:tcPr>
            <w:tcW w:w="4860" w:type="dxa"/>
          </w:tcPr>
          <w:p w:rsidR="00483D69" w:rsidRPr="00C32B1E" w:rsidRDefault="00483D69" w:rsidP="00A17F73">
            <w:pPr>
              <w:snapToGrid w:val="0"/>
              <w:ind w:left="2160" w:hanging="2160"/>
              <w:rPr>
                <w:rFonts w:ascii="Times New Roman" w:hAnsi="Times New Roman"/>
                <w:b/>
                <w:color w:val="000000"/>
                <w:sz w:val="20"/>
                <w:szCs w:val="20"/>
              </w:rPr>
            </w:pPr>
          </w:p>
          <w:p w:rsidR="00483D69" w:rsidRPr="00C32B1E" w:rsidRDefault="00483D69" w:rsidP="00A17F73">
            <w:pPr>
              <w:snapToGrid w:val="0"/>
              <w:ind w:left="2160" w:hanging="2160"/>
              <w:rPr>
                <w:rFonts w:ascii="Times New Roman" w:hAnsi="Times New Roman"/>
                <w:b/>
                <w:color w:val="000000"/>
                <w:sz w:val="20"/>
                <w:szCs w:val="20"/>
              </w:rPr>
            </w:pPr>
          </w:p>
          <w:p w:rsidR="00483D69" w:rsidRPr="00C32B1E" w:rsidRDefault="00483D69" w:rsidP="00A17F73">
            <w:pPr>
              <w:snapToGrid w:val="0"/>
              <w:ind w:left="2160" w:hanging="2160"/>
              <w:rPr>
                <w:rFonts w:ascii="Times New Roman" w:hAnsi="Times New Roman"/>
                <w:b/>
                <w:color w:val="000000"/>
                <w:sz w:val="20"/>
                <w:szCs w:val="20"/>
              </w:rPr>
            </w:pPr>
          </w:p>
          <w:p w:rsidR="00483D69" w:rsidRPr="00C32B1E" w:rsidRDefault="00483D69" w:rsidP="00A17F73">
            <w:pPr>
              <w:snapToGrid w:val="0"/>
              <w:ind w:left="2160" w:hanging="2160"/>
              <w:rPr>
                <w:rFonts w:ascii="Times New Roman" w:hAnsi="Times New Roman"/>
                <w:b/>
                <w:color w:val="000000"/>
                <w:sz w:val="20"/>
                <w:szCs w:val="20"/>
              </w:rPr>
            </w:pPr>
          </w:p>
          <w:p w:rsidR="00483D69" w:rsidRPr="00C32B1E" w:rsidRDefault="00483D69" w:rsidP="00A17F73">
            <w:pPr>
              <w:snapToGrid w:val="0"/>
              <w:ind w:left="2160" w:hanging="2160"/>
              <w:rPr>
                <w:rFonts w:ascii="Times New Roman" w:hAnsi="Times New Roman"/>
                <w:b/>
                <w:color w:val="000000"/>
                <w:sz w:val="20"/>
                <w:szCs w:val="20"/>
              </w:rPr>
            </w:pPr>
          </w:p>
          <w:p w:rsidR="00483D69" w:rsidRPr="00C32B1E" w:rsidRDefault="00483D69" w:rsidP="00A17F73">
            <w:pPr>
              <w:snapToGrid w:val="0"/>
              <w:ind w:left="2160" w:hanging="2160"/>
              <w:rPr>
                <w:rFonts w:ascii="Times New Roman" w:hAnsi="Times New Roman"/>
                <w:b/>
                <w:color w:val="000000"/>
                <w:sz w:val="20"/>
                <w:szCs w:val="20"/>
              </w:rPr>
            </w:pPr>
          </w:p>
          <w:p w:rsidR="00483D69" w:rsidRPr="00C32B1E" w:rsidRDefault="00483D69" w:rsidP="00A17F73">
            <w:pPr>
              <w:snapToGrid w:val="0"/>
              <w:ind w:left="2160" w:hanging="2160"/>
              <w:rPr>
                <w:rFonts w:ascii="Times New Roman" w:hAnsi="Times New Roman"/>
                <w:b/>
                <w:color w:val="000000"/>
                <w:sz w:val="20"/>
                <w:szCs w:val="20"/>
              </w:rPr>
            </w:pPr>
          </w:p>
          <w:p w:rsidR="00483D69" w:rsidRPr="00C32B1E" w:rsidRDefault="00483D69" w:rsidP="00A17F73">
            <w:pPr>
              <w:snapToGrid w:val="0"/>
              <w:ind w:left="2160" w:hanging="2160"/>
              <w:rPr>
                <w:rFonts w:ascii="Times New Roman" w:hAnsi="Times New Roman"/>
                <w:b/>
                <w:color w:val="000000"/>
                <w:sz w:val="20"/>
                <w:szCs w:val="20"/>
              </w:rPr>
            </w:pPr>
          </w:p>
          <w:p w:rsidR="00483D69" w:rsidRPr="00C32B1E" w:rsidRDefault="00483D69" w:rsidP="00A17F73">
            <w:pPr>
              <w:snapToGrid w:val="0"/>
              <w:ind w:left="2160" w:hanging="2160"/>
              <w:rPr>
                <w:rFonts w:ascii="Times New Roman" w:hAnsi="Times New Roman"/>
                <w:b/>
                <w:color w:val="000000"/>
                <w:sz w:val="20"/>
                <w:szCs w:val="20"/>
              </w:rPr>
            </w:pPr>
          </w:p>
          <w:p w:rsidR="00483D69" w:rsidRPr="00C32B1E" w:rsidRDefault="00483D69" w:rsidP="00A17F73">
            <w:pPr>
              <w:snapToGrid w:val="0"/>
              <w:ind w:left="2160" w:hanging="2160"/>
              <w:rPr>
                <w:rFonts w:ascii="Times New Roman" w:hAnsi="Times New Roman"/>
                <w:b/>
                <w:color w:val="000000"/>
                <w:sz w:val="20"/>
                <w:szCs w:val="20"/>
              </w:rPr>
            </w:pPr>
          </w:p>
          <w:p w:rsidR="00483D69" w:rsidRPr="00C32B1E" w:rsidRDefault="00483D69" w:rsidP="00A17F73">
            <w:pPr>
              <w:snapToGrid w:val="0"/>
              <w:ind w:left="2160" w:hanging="2160"/>
              <w:rPr>
                <w:rFonts w:ascii="Times New Roman" w:hAnsi="Times New Roman"/>
                <w:b/>
                <w:color w:val="000000"/>
                <w:sz w:val="20"/>
                <w:szCs w:val="20"/>
              </w:rPr>
            </w:pPr>
          </w:p>
          <w:p w:rsidR="00483D69" w:rsidRPr="00C32B1E" w:rsidRDefault="00483D69" w:rsidP="00A17F73">
            <w:pPr>
              <w:snapToGrid w:val="0"/>
              <w:ind w:left="2160" w:hanging="2160"/>
              <w:rPr>
                <w:rFonts w:ascii="Times New Roman" w:hAnsi="Times New Roman"/>
                <w:b/>
                <w:color w:val="000000"/>
                <w:sz w:val="20"/>
                <w:szCs w:val="20"/>
              </w:rPr>
            </w:pPr>
          </w:p>
          <w:p w:rsidR="00483D69" w:rsidRPr="00C32B1E" w:rsidRDefault="00483D69" w:rsidP="00A17F73">
            <w:pPr>
              <w:ind w:left="2160" w:hanging="2160"/>
              <w:rPr>
                <w:rFonts w:ascii="Times New Roman" w:hAnsi="Times New Roman"/>
                <w:b/>
                <w:color w:val="000000"/>
                <w:sz w:val="20"/>
                <w:szCs w:val="20"/>
              </w:rPr>
            </w:pPr>
          </w:p>
          <w:p w:rsidR="00483D69" w:rsidRPr="00C32B1E" w:rsidRDefault="00483D69" w:rsidP="00A17F73">
            <w:pPr>
              <w:ind w:left="2160" w:hanging="2160"/>
              <w:rPr>
                <w:rFonts w:ascii="Times New Roman" w:hAnsi="Times New Roman"/>
                <w:b/>
                <w:color w:val="000000"/>
                <w:sz w:val="20"/>
                <w:szCs w:val="20"/>
              </w:rPr>
            </w:pPr>
          </w:p>
          <w:p w:rsidR="00483D69" w:rsidRPr="00C32B1E" w:rsidRDefault="00483D69" w:rsidP="00A17F73">
            <w:pPr>
              <w:ind w:left="2160" w:hanging="2160"/>
              <w:rPr>
                <w:rFonts w:ascii="Times New Roman" w:hAnsi="Times New Roman"/>
                <w:b/>
                <w:color w:val="000000"/>
                <w:sz w:val="20"/>
                <w:szCs w:val="20"/>
              </w:rPr>
            </w:pPr>
          </w:p>
          <w:p w:rsidR="00483D69" w:rsidRPr="00C32B1E" w:rsidRDefault="00483D69" w:rsidP="00A17F73">
            <w:pPr>
              <w:ind w:right="1"/>
              <w:rPr>
                <w:rFonts w:ascii="Times New Roman" w:hAnsi="Times New Roman"/>
                <w:bCs/>
                <w:color w:val="000000"/>
                <w:sz w:val="20"/>
                <w:szCs w:val="20"/>
              </w:rPr>
            </w:pPr>
            <w:r w:rsidRPr="00C32B1E">
              <w:rPr>
                <w:rFonts w:ascii="Times New Roman" w:hAnsi="Times New Roman"/>
                <w:bCs/>
                <w:color w:val="000000"/>
                <w:sz w:val="20"/>
                <w:szCs w:val="20"/>
              </w:rPr>
              <w:t>________________/________________________/</w:t>
            </w:r>
          </w:p>
          <w:p w:rsidR="00483D69" w:rsidRPr="00C32B1E" w:rsidRDefault="00483D69" w:rsidP="00A17F73">
            <w:pPr>
              <w:ind w:left="2160" w:hanging="2160"/>
              <w:rPr>
                <w:rFonts w:ascii="Times New Roman" w:hAnsi="Times New Roman"/>
                <w:color w:val="000000"/>
                <w:sz w:val="20"/>
                <w:szCs w:val="20"/>
              </w:rPr>
            </w:pPr>
            <w:r w:rsidRPr="00C32B1E">
              <w:rPr>
                <w:rFonts w:ascii="Times New Roman" w:hAnsi="Times New Roman"/>
                <w:color w:val="000000"/>
                <w:sz w:val="20"/>
                <w:szCs w:val="20"/>
              </w:rPr>
              <w:t>М.П.</w:t>
            </w:r>
          </w:p>
        </w:tc>
      </w:tr>
    </w:tbl>
    <w:p w:rsidR="00483D69" w:rsidRPr="00C32B1E" w:rsidRDefault="00483D69" w:rsidP="00C32B1E">
      <w:pPr>
        <w:pageBreakBefore/>
        <w:jc w:val="right"/>
        <w:rPr>
          <w:rFonts w:ascii="Times New Roman" w:hAnsi="Times New Roman"/>
          <w:bCs/>
          <w:i/>
          <w:color w:val="000000"/>
          <w:sz w:val="20"/>
          <w:szCs w:val="20"/>
        </w:rPr>
      </w:pPr>
      <w:r w:rsidRPr="00C32B1E">
        <w:rPr>
          <w:rFonts w:ascii="Times New Roman" w:hAnsi="Times New Roman"/>
          <w:bCs/>
          <w:i/>
          <w:color w:val="000000"/>
          <w:sz w:val="20"/>
          <w:szCs w:val="20"/>
        </w:rPr>
        <w:t>Приложение №1</w:t>
      </w:r>
    </w:p>
    <w:p w:rsidR="00483D69" w:rsidRPr="00C32B1E" w:rsidRDefault="00483D69" w:rsidP="00C32B1E">
      <w:pPr>
        <w:jc w:val="right"/>
        <w:rPr>
          <w:rFonts w:ascii="Times New Roman" w:hAnsi="Times New Roman"/>
          <w:bCs/>
          <w:i/>
          <w:color w:val="000000"/>
          <w:sz w:val="20"/>
          <w:szCs w:val="20"/>
        </w:rPr>
      </w:pPr>
      <w:r w:rsidRPr="00C32B1E">
        <w:rPr>
          <w:rFonts w:ascii="Times New Roman" w:hAnsi="Times New Roman"/>
          <w:bCs/>
          <w:i/>
          <w:color w:val="000000"/>
          <w:sz w:val="20"/>
          <w:szCs w:val="20"/>
        </w:rPr>
        <w:t xml:space="preserve">к  </w:t>
      </w:r>
      <w:r w:rsidRPr="00C32B1E">
        <w:rPr>
          <w:rFonts w:ascii="Times New Roman" w:hAnsi="Times New Roman"/>
          <w:bCs/>
          <w:color w:val="000000"/>
          <w:sz w:val="20"/>
          <w:szCs w:val="20"/>
        </w:rPr>
        <w:t>договору</w:t>
      </w:r>
      <w:r w:rsidRPr="00C32B1E">
        <w:rPr>
          <w:rFonts w:ascii="Times New Roman" w:hAnsi="Times New Roman"/>
          <w:bCs/>
          <w:i/>
          <w:color w:val="000000"/>
          <w:sz w:val="20"/>
          <w:szCs w:val="20"/>
        </w:rPr>
        <w:t xml:space="preserve"> </w:t>
      </w:r>
    </w:p>
    <w:p w:rsidR="00483D69" w:rsidRPr="00C32B1E" w:rsidRDefault="00483D69" w:rsidP="00C32B1E">
      <w:pPr>
        <w:jc w:val="right"/>
        <w:rPr>
          <w:rFonts w:ascii="Times New Roman" w:hAnsi="Times New Roman"/>
          <w:bCs/>
          <w:i/>
          <w:color w:val="000000"/>
          <w:sz w:val="20"/>
          <w:szCs w:val="20"/>
        </w:rPr>
      </w:pPr>
      <w:r w:rsidRPr="00C32B1E">
        <w:rPr>
          <w:rFonts w:ascii="Times New Roman" w:hAnsi="Times New Roman"/>
          <w:bCs/>
          <w:i/>
          <w:color w:val="000000"/>
          <w:sz w:val="20"/>
          <w:szCs w:val="20"/>
        </w:rPr>
        <w:t xml:space="preserve">№ ________ </w:t>
      </w:r>
    </w:p>
    <w:p w:rsidR="00483D69" w:rsidRPr="00C32B1E" w:rsidRDefault="00483D69" w:rsidP="00C32B1E">
      <w:pPr>
        <w:jc w:val="right"/>
        <w:rPr>
          <w:rFonts w:ascii="Times New Roman" w:hAnsi="Times New Roman"/>
          <w:bCs/>
          <w:i/>
          <w:color w:val="000000"/>
          <w:sz w:val="20"/>
          <w:szCs w:val="20"/>
        </w:rPr>
      </w:pPr>
      <w:r w:rsidRPr="00C32B1E">
        <w:rPr>
          <w:rFonts w:ascii="Times New Roman" w:hAnsi="Times New Roman"/>
          <w:bCs/>
          <w:i/>
          <w:color w:val="000000"/>
          <w:sz w:val="20"/>
          <w:szCs w:val="20"/>
        </w:rPr>
        <w:t>от «___» __________ 201__ г.</w:t>
      </w:r>
    </w:p>
    <w:p w:rsidR="00483D69" w:rsidRPr="00C32B1E" w:rsidRDefault="00483D69" w:rsidP="00C32B1E">
      <w:pPr>
        <w:pStyle w:val="Heading4"/>
        <w:tabs>
          <w:tab w:val="left" w:pos="-709"/>
        </w:tabs>
        <w:suppressAutoHyphens/>
        <w:spacing w:before="0"/>
        <w:ind w:left="-709"/>
        <w:rPr>
          <w:rFonts w:ascii="Times New Roman" w:hAnsi="Times New Roman"/>
          <w:i w:val="0"/>
          <w:color w:val="000000"/>
          <w:sz w:val="20"/>
          <w:szCs w:val="20"/>
        </w:rPr>
      </w:pPr>
    </w:p>
    <w:p w:rsidR="00483D69" w:rsidRPr="00C32B1E" w:rsidRDefault="00483D69" w:rsidP="00C32B1E">
      <w:pPr>
        <w:jc w:val="right"/>
        <w:rPr>
          <w:rFonts w:ascii="Times New Roman" w:hAnsi="Times New Roman"/>
          <w:color w:val="000000"/>
          <w:sz w:val="20"/>
          <w:szCs w:val="20"/>
        </w:rPr>
      </w:pPr>
    </w:p>
    <w:p w:rsidR="00483D69" w:rsidRPr="00C32B1E" w:rsidRDefault="00483D69" w:rsidP="00C32B1E">
      <w:pPr>
        <w:jc w:val="center"/>
        <w:rPr>
          <w:rFonts w:ascii="Times New Roman" w:hAnsi="Times New Roman"/>
          <w:b/>
          <w:color w:val="000000"/>
          <w:sz w:val="20"/>
          <w:szCs w:val="20"/>
        </w:rPr>
      </w:pPr>
      <w:r w:rsidRPr="00C32B1E">
        <w:rPr>
          <w:rFonts w:ascii="Times New Roman" w:hAnsi="Times New Roman"/>
          <w:b/>
          <w:color w:val="000000"/>
          <w:sz w:val="20"/>
          <w:szCs w:val="20"/>
        </w:rPr>
        <w:t xml:space="preserve">Спецификация </w:t>
      </w:r>
    </w:p>
    <w:p w:rsidR="00483D69" w:rsidRPr="00C32B1E" w:rsidRDefault="00483D69" w:rsidP="00C32B1E">
      <w:pPr>
        <w:tabs>
          <w:tab w:val="left" w:pos="540"/>
          <w:tab w:val="left" w:pos="900"/>
        </w:tabs>
        <w:jc w:val="center"/>
        <w:rPr>
          <w:rFonts w:ascii="Times New Roman" w:hAnsi="Times New Roman"/>
          <w:b/>
          <w:sz w:val="20"/>
          <w:szCs w:val="20"/>
        </w:rPr>
      </w:pPr>
      <w:r w:rsidRPr="00C32B1E">
        <w:rPr>
          <w:rFonts w:ascii="Times New Roman" w:hAnsi="Times New Roman"/>
          <w:b/>
          <w:color w:val="000000"/>
          <w:sz w:val="20"/>
          <w:szCs w:val="20"/>
        </w:rPr>
        <w:t xml:space="preserve">на поставку </w:t>
      </w:r>
      <w:r w:rsidRPr="00C32B1E">
        <w:rPr>
          <w:rFonts w:ascii="Times New Roman" w:hAnsi="Times New Roman"/>
          <w:b/>
          <w:sz w:val="20"/>
          <w:szCs w:val="20"/>
        </w:rPr>
        <w:t>товара</w:t>
      </w:r>
    </w:p>
    <w:p w:rsidR="00483D69" w:rsidRPr="00C32B1E" w:rsidRDefault="00483D69" w:rsidP="00C32B1E">
      <w:pPr>
        <w:jc w:val="center"/>
        <w:rPr>
          <w:rFonts w:ascii="Times New Roman" w:hAnsi="Times New Roman"/>
          <w:b/>
          <w:color w:val="000000"/>
          <w:sz w:val="20"/>
          <w:szCs w:val="20"/>
        </w:rPr>
      </w:pPr>
    </w:p>
    <w:tbl>
      <w:tblPr>
        <w:tblW w:w="10394" w:type="dxa"/>
        <w:tblInd w:w="-612" w:type="dxa"/>
        <w:tblLayout w:type="fixed"/>
        <w:tblLook w:val="0000"/>
      </w:tblPr>
      <w:tblGrid>
        <w:gridCol w:w="387"/>
        <w:gridCol w:w="1760"/>
        <w:gridCol w:w="1840"/>
        <w:gridCol w:w="1053"/>
        <w:gridCol w:w="900"/>
        <w:gridCol w:w="1080"/>
        <w:gridCol w:w="767"/>
        <w:gridCol w:w="1227"/>
        <w:gridCol w:w="1380"/>
      </w:tblGrid>
      <w:tr w:rsidR="00483D69" w:rsidRPr="00C32B1E" w:rsidTr="00A17F73">
        <w:trPr>
          <w:trHeight w:val="743"/>
        </w:trPr>
        <w:tc>
          <w:tcPr>
            <w:tcW w:w="387" w:type="dxa"/>
            <w:tcBorders>
              <w:top w:val="single" w:sz="4" w:space="0" w:color="000000"/>
              <w:left w:val="single" w:sz="4" w:space="0" w:color="000000"/>
              <w:bottom w:val="single" w:sz="4" w:space="0" w:color="000000"/>
            </w:tcBorders>
            <w:shd w:val="clear" w:color="auto" w:fill="FFFFFF"/>
            <w:vAlign w:val="center"/>
          </w:tcPr>
          <w:p w:rsidR="00483D69" w:rsidRPr="00C32B1E" w:rsidRDefault="00483D69" w:rsidP="00A17F73">
            <w:pPr>
              <w:snapToGrid w:val="0"/>
              <w:jc w:val="center"/>
              <w:rPr>
                <w:rFonts w:ascii="Times New Roman" w:hAnsi="Times New Roman"/>
                <w:color w:val="000000"/>
                <w:sz w:val="20"/>
                <w:szCs w:val="20"/>
              </w:rPr>
            </w:pPr>
            <w:r w:rsidRPr="00C32B1E">
              <w:rPr>
                <w:rFonts w:ascii="Times New Roman" w:hAnsi="Times New Roman"/>
                <w:color w:val="000000"/>
                <w:sz w:val="20"/>
                <w:szCs w:val="20"/>
              </w:rPr>
              <w:t>№</w:t>
            </w:r>
          </w:p>
        </w:tc>
        <w:tc>
          <w:tcPr>
            <w:tcW w:w="17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483D69" w:rsidRPr="00C32B1E" w:rsidRDefault="00483D69" w:rsidP="00A17F73">
            <w:pPr>
              <w:snapToGrid w:val="0"/>
              <w:jc w:val="center"/>
              <w:rPr>
                <w:rFonts w:ascii="Times New Roman" w:hAnsi="Times New Roman"/>
                <w:color w:val="000000"/>
                <w:sz w:val="20"/>
                <w:szCs w:val="20"/>
              </w:rPr>
            </w:pPr>
            <w:r w:rsidRPr="00C32B1E">
              <w:rPr>
                <w:rFonts w:ascii="Times New Roman" w:hAnsi="Times New Roman"/>
                <w:color w:val="000000"/>
                <w:sz w:val="20"/>
                <w:szCs w:val="20"/>
              </w:rPr>
              <w:t>НАИМЕНОВАНИЕ ТОВАРА (ПАРТИИ)</w:t>
            </w:r>
          </w:p>
        </w:tc>
        <w:tc>
          <w:tcPr>
            <w:tcW w:w="1840" w:type="dxa"/>
            <w:tcBorders>
              <w:top w:val="single" w:sz="4" w:space="0" w:color="000000"/>
              <w:left w:val="single" w:sz="4" w:space="0" w:color="auto"/>
              <w:bottom w:val="single" w:sz="4" w:space="0" w:color="000000"/>
              <w:right w:val="single" w:sz="4" w:space="0" w:color="auto"/>
            </w:tcBorders>
            <w:shd w:val="clear" w:color="auto" w:fill="FFFFFF"/>
            <w:vAlign w:val="center"/>
          </w:tcPr>
          <w:p w:rsidR="00483D69" w:rsidRPr="00C32B1E" w:rsidRDefault="00483D69" w:rsidP="00A17F73">
            <w:pPr>
              <w:snapToGrid w:val="0"/>
              <w:jc w:val="center"/>
              <w:rPr>
                <w:rFonts w:ascii="Times New Roman" w:hAnsi="Times New Roman"/>
                <w:color w:val="000000"/>
                <w:sz w:val="20"/>
                <w:szCs w:val="20"/>
              </w:rPr>
            </w:pPr>
            <w:r w:rsidRPr="00C32B1E">
              <w:rPr>
                <w:rFonts w:ascii="Times New Roman" w:hAnsi="Times New Roman"/>
                <w:color w:val="000000"/>
                <w:sz w:val="20"/>
                <w:szCs w:val="20"/>
              </w:rPr>
              <w:t>Характеристики товара</w:t>
            </w:r>
          </w:p>
        </w:tc>
        <w:tc>
          <w:tcPr>
            <w:tcW w:w="1053" w:type="dxa"/>
            <w:tcBorders>
              <w:top w:val="single" w:sz="4" w:space="0" w:color="000000"/>
              <w:left w:val="single" w:sz="4" w:space="0" w:color="000000"/>
              <w:bottom w:val="single" w:sz="4" w:space="0" w:color="000000"/>
              <w:right w:val="single" w:sz="4" w:space="0" w:color="000000"/>
            </w:tcBorders>
            <w:shd w:val="clear" w:color="auto" w:fill="FFFFFF"/>
          </w:tcPr>
          <w:p w:rsidR="00483D69" w:rsidRPr="00C32B1E" w:rsidRDefault="00483D69" w:rsidP="00A17F73">
            <w:pPr>
              <w:snapToGrid w:val="0"/>
              <w:jc w:val="center"/>
              <w:rPr>
                <w:rFonts w:ascii="Times New Roman" w:hAnsi="Times New Roman"/>
                <w:color w:val="000000"/>
                <w:sz w:val="20"/>
                <w:szCs w:val="20"/>
              </w:rPr>
            </w:pPr>
            <w:r w:rsidRPr="00C32B1E">
              <w:rPr>
                <w:rFonts w:ascii="Times New Roman" w:hAnsi="Times New Roman"/>
                <w:color w:val="000000"/>
                <w:sz w:val="20"/>
                <w:szCs w:val="20"/>
              </w:rPr>
              <w:t>Страна /Производитель</w:t>
            </w: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483D69" w:rsidRPr="00C32B1E" w:rsidRDefault="00483D69" w:rsidP="00A17F73">
            <w:pPr>
              <w:snapToGrid w:val="0"/>
              <w:jc w:val="center"/>
              <w:rPr>
                <w:rFonts w:ascii="Times New Roman" w:hAnsi="Times New Roman"/>
                <w:color w:val="000000"/>
                <w:sz w:val="20"/>
                <w:szCs w:val="20"/>
              </w:rPr>
            </w:pPr>
            <w:r w:rsidRPr="00C32B1E">
              <w:rPr>
                <w:rFonts w:ascii="Times New Roman" w:hAnsi="Times New Roman"/>
                <w:color w:val="000000"/>
                <w:sz w:val="20"/>
                <w:szCs w:val="20"/>
              </w:rPr>
              <w:t>Каталожный номер/ модель</w:t>
            </w:r>
          </w:p>
        </w:tc>
        <w:tc>
          <w:tcPr>
            <w:tcW w:w="1080" w:type="dxa"/>
            <w:tcBorders>
              <w:top w:val="single" w:sz="4" w:space="0" w:color="000000"/>
              <w:left w:val="single" w:sz="4" w:space="0" w:color="auto"/>
              <w:bottom w:val="single" w:sz="4" w:space="0" w:color="000000"/>
            </w:tcBorders>
            <w:shd w:val="clear" w:color="auto" w:fill="FFFFFF"/>
            <w:vAlign w:val="center"/>
          </w:tcPr>
          <w:p w:rsidR="00483D69" w:rsidRPr="00C32B1E" w:rsidRDefault="00483D69" w:rsidP="00A17F73">
            <w:pPr>
              <w:snapToGrid w:val="0"/>
              <w:ind w:left="44" w:hanging="44"/>
              <w:jc w:val="center"/>
              <w:rPr>
                <w:rFonts w:ascii="Times New Roman" w:hAnsi="Times New Roman"/>
                <w:color w:val="000000"/>
                <w:sz w:val="20"/>
                <w:szCs w:val="20"/>
              </w:rPr>
            </w:pPr>
            <w:r w:rsidRPr="00C32B1E">
              <w:rPr>
                <w:rFonts w:ascii="Times New Roman" w:hAnsi="Times New Roman"/>
                <w:color w:val="000000"/>
                <w:sz w:val="20"/>
                <w:szCs w:val="20"/>
              </w:rPr>
              <w:t>Кол-во</w:t>
            </w:r>
          </w:p>
        </w:tc>
        <w:tc>
          <w:tcPr>
            <w:tcW w:w="767" w:type="dxa"/>
            <w:tcBorders>
              <w:top w:val="single" w:sz="4" w:space="0" w:color="000000"/>
              <w:left w:val="single" w:sz="4" w:space="0" w:color="000000"/>
              <w:bottom w:val="single" w:sz="4" w:space="0" w:color="000000"/>
            </w:tcBorders>
            <w:shd w:val="clear" w:color="auto" w:fill="FFFFFF"/>
            <w:vAlign w:val="center"/>
          </w:tcPr>
          <w:p w:rsidR="00483D69" w:rsidRPr="00C32B1E" w:rsidRDefault="00483D69" w:rsidP="00A17F73">
            <w:pPr>
              <w:snapToGrid w:val="0"/>
              <w:jc w:val="center"/>
              <w:rPr>
                <w:rFonts w:ascii="Times New Roman" w:hAnsi="Times New Roman"/>
                <w:color w:val="000000"/>
                <w:sz w:val="20"/>
                <w:szCs w:val="20"/>
              </w:rPr>
            </w:pPr>
            <w:r w:rsidRPr="00C32B1E">
              <w:rPr>
                <w:rFonts w:ascii="Times New Roman" w:hAnsi="Times New Roman"/>
                <w:color w:val="000000"/>
                <w:sz w:val="20"/>
                <w:szCs w:val="20"/>
              </w:rPr>
              <w:t>Ед. изм.</w:t>
            </w:r>
          </w:p>
        </w:tc>
        <w:tc>
          <w:tcPr>
            <w:tcW w:w="1227" w:type="dxa"/>
            <w:tcBorders>
              <w:top w:val="single" w:sz="4" w:space="0" w:color="000000"/>
              <w:left w:val="single" w:sz="4" w:space="0" w:color="000000"/>
              <w:bottom w:val="single" w:sz="4" w:space="0" w:color="000000"/>
            </w:tcBorders>
            <w:shd w:val="clear" w:color="auto" w:fill="FFFFFF"/>
            <w:vAlign w:val="center"/>
          </w:tcPr>
          <w:p w:rsidR="00483D69" w:rsidRPr="00C32B1E" w:rsidRDefault="00483D69" w:rsidP="00A17F73">
            <w:pPr>
              <w:snapToGrid w:val="0"/>
              <w:jc w:val="center"/>
              <w:rPr>
                <w:rFonts w:ascii="Times New Roman" w:hAnsi="Times New Roman"/>
                <w:color w:val="000000"/>
                <w:sz w:val="20"/>
                <w:szCs w:val="20"/>
              </w:rPr>
            </w:pPr>
            <w:r w:rsidRPr="00C32B1E">
              <w:rPr>
                <w:rFonts w:ascii="Times New Roman" w:hAnsi="Times New Roman"/>
                <w:color w:val="000000"/>
                <w:sz w:val="20"/>
                <w:szCs w:val="20"/>
              </w:rPr>
              <w:t>Цена с учётом НДС, руб.</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3D69" w:rsidRPr="00C32B1E" w:rsidRDefault="00483D69" w:rsidP="00A17F73">
            <w:pPr>
              <w:snapToGrid w:val="0"/>
              <w:jc w:val="center"/>
              <w:rPr>
                <w:rFonts w:ascii="Times New Roman" w:hAnsi="Times New Roman"/>
                <w:color w:val="000000"/>
                <w:sz w:val="20"/>
                <w:szCs w:val="20"/>
              </w:rPr>
            </w:pPr>
            <w:r w:rsidRPr="00C32B1E">
              <w:rPr>
                <w:rFonts w:ascii="Times New Roman" w:hAnsi="Times New Roman"/>
                <w:color w:val="000000"/>
                <w:sz w:val="20"/>
                <w:szCs w:val="20"/>
              </w:rPr>
              <w:t>Сумма с учётом НДС, руб.</w:t>
            </w:r>
          </w:p>
        </w:tc>
      </w:tr>
      <w:tr w:rsidR="00483D69" w:rsidRPr="00C32B1E" w:rsidTr="00A17F73">
        <w:trPr>
          <w:trHeight w:val="481"/>
        </w:trPr>
        <w:tc>
          <w:tcPr>
            <w:tcW w:w="387" w:type="dxa"/>
            <w:tcBorders>
              <w:left w:val="single" w:sz="4" w:space="0" w:color="000000"/>
              <w:bottom w:val="single" w:sz="4" w:space="0" w:color="000000"/>
            </w:tcBorders>
            <w:shd w:val="clear" w:color="auto" w:fill="FFFFFF"/>
            <w:vAlign w:val="center"/>
          </w:tcPr>
          <w:p w:rsidR="00483D69" w:rsidRPr="00C32B1E" w:rsidRDefault="00483D69" w:rsidP="00A17F73">
            <w:pPr>
              <w:snapToGrid w:val="0"/>
              <w:jc w:val="center"/>
              <w:rPr>
                <w:rFonts w:ascii="Times New Roman" w:hAnsi="Times New Roman"/>
                <w:color w:val="000000"/>
                <w:sz w:val="20"/>
                <w:szCs w:val="20"/>
              </w:rPr>
            </w:pPr>
            <w:r w:rsidRPr="00C32B1E">
              <w:rPr>
                <w:rFonts w:ascii="Times New Roman" w:hAnsi="Times New Roman"/>
                <w:color w:val="000000"/>
                <w:sz w:val="20"/>
                <w:szCs w:val="20"/>
              </w:rPr>
              <w:t>1</w:t>
            </w:r>
          </w:p>
        </w:tc>
        <w:tc>
          <w:tcPr>
            <w:tcW w:w="1760" w:type="dxa"/>
            <w:tcBorders>
              <w:left w:val="single" w:sz="4" w:space="0" w:color="000000"/>
              <w:bottom w:val="single" w:sz="4" w:space="0" w:color="000000"/>
              <w:right w:val="single" w:sz="4" w:space="0" w:color="auto"/>
            </w:tcBorders>
            <w:shd w:val="clear" w:color="auto" w:fill="FFFFFF"/>
            <w:vAlign w:val="center"/>
          </w:tcPr>
          <w:p w:rsidR="00483D69" w:rsidRPr="00C32B1E" w:rsidRDefault="00483D69" w:rsidP="00A17F73">
            <w:pPr>
              <w:snapToGrid w:val="0"/>
              <w:rPr>
                <w:rFonts w:ascii="Times New Roman" w:hAnsi="Times New Roman"/>
                <w:color w:val="000000"/>
                <w:sz w:val="20"/>
                <w:szCs w:val="20"/>
              </w:rPr>
            </w:pPr>
          </w:p>
        </w:tc>
        <w:tc>
          <w:tcPr>
            <w:tcW w:w="1840" w:type="dxa"/>
            <w:tcBorders>
              <w:left w:val="single" w:sz="4" w:space="0" w:color="auto"/>
              <w:bottom w:val="single" w:sz="4" w:space="0" w:color="000000"/>
              <w:right w:val="single" w:sz="4" w:space="0" w:color="auto"/>
            </w:tcBorders>
            <w:shd w:val="clear" w:color="auto" w:fill="FFFFFF"/>
          </w:tcPr>
          <w:p w:rsidR="00483D69" w:rsidRPr="00C32B1E" w:rsidRDefault="00483D69" w:rsidP="00A17F73">
            <w:pPr>
              <w:snapToGrid w:val="0"/>
              <w:rPr>
                <w:rFonts w:ascii="Times New Roman" w:hAnsi="Times New Roman"/>
                <w:color w:val="000000"/>
                <w:sz w:val="20"/>
                <w:szCs w:val="20"/>
              </w:rPr>
            </w:pPr>
          </w:p>
        </w:tc>
        <w:tc>
          <w:tcPr>
            <w:tcW w:w="1053" w:type="dxa"/>
            <w:tcBorders>
              <w:left w:val="single" w:sz="4" w:space="0" w:color="000000"/>
              <w:bottom w:val="single" w:sz="4" w:space="0" w:color="000000"/>
              <w:right w:val="single" w:sz="4" w:space="0" w:color="000000"/>
            </w:tcBorders>
            <w:shd w:val="clear" w:color="auto" w:fill="FFFFFF"/>
          </w:tcPr>
          <w:p w:rsidR="00483D69" w:rsidRPr="00C32B1E" w:rsidRDefault="00483D69" w:rsidP="00A17F73">
            <w:pPr>
              <w:snapToGrid w:val="0"/>
              <w:jc w:val="center"/>
              <w:rPr>
                <w:rFonts w:ascii="Times New Roman" w:hAnsi="Times New Roman"/>
                <w:color w:val="000000"/>
                <w:sz w:val="20"/>
                <w:szCs w:val="20"/>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483D69" w:rsidRPr="00C32B1E" w:rsidRDefault="00483D69" w:rsidP="00A17F73">
            <w:pPr>
              <w:snapToGrid w:val="0"/>
              <w:jc w:val="center"/>
              <w:rPr>
                <w:rFonts w:ascii="Times New Roman" w:hAnsi="Times New Roman"/>
                <w:color w:val="000000"/>
                <w:sz w:val="20"/>
                <w:szCs w:val="20"/>
              </w:rPr>
            </w:pPr>
          </w:p>
        </w:tc>
        <w:tc>
          <w:tcPr>
            <w:tcW w:w="1080" w:type="dxa"/>
            <w:tcBorders>
              <w:top w:val="single" w:sz="4" w:space="0" w:color="000000"/>
              <w:left w:val="single" w:sz="4" w:space="0" w:color="auto"/>
              <w:bottom w:val="single" w:sz="4" w:space="0" w:color="000000"/>
            </w:tcBorders>
            <w:shd w:val="clear" w:color="auto" w:fill="FFFFFF"/>
            <w:vAlign w:val="center"/>
          </w:tcPr>
          <w:p w:rsidR="00483D69" w:rsidRPr="00C32B1E" w:rsidRDefault="00483D69" w:rsidP="00A17F73">
            <w:pPr>
              <w:snapToGrid w:val="0"/>
              <w:jc w:val="center"/>
              <w:rPr>
                <w:rFonts w:ascii="Times New Roman" w:hAnsi="Times New Roman"/>
                <w:color w:val="000000"/>
                <w:sz w:val="20"/>
                <w:szCs w:val="20"/>
              </w:rPr>
            </w:pPr>
          </w:p>
        </w:tc>
        <w:tc>
          <w:tcPr>
            <w:tcW w:w="767" w:type="dxa"/>
            <w:tcBorders>
              <w:left w:val="single" w:sz="4" w:space="0" w:color="000000"/>
              <w:bottom w:val="single" w:sz="4" w:space="0" w:color="000000"/>
            </w:tcBorders>
            <w:shd w:val="clear" w:color="auto" w:fill="FFFFFF"/>
            <w:vAlign w:val="center"/>
          </w:tcPr>
          <w:p w:rsidR="00483D69" w:rsidRPr="00C32B1E" w:rsidRDefault="00483D69" w:rsidP="00A17F73">
            <w:pPr>
              <w:snapToGrid w:val="0"/>
              <w:jc w:val="center"/>
              <w:rPr>
                <w:rFonts w:ascii="Times New Roman" w:hAnsi="Times New Roman"/>
                <w:color w:val="000000"/>
                <w:sz w:val="20"/>
                <w:szCs w:val="20"/>
              </w:rPr>
            </w:pPr>
          </w:p>
        </w:tc>
        <w:tc>
          <w:tcPr>
            <w:tcW w:w="1227" w:type="dxa"/>
            <w:tcBorders>
              <w:left w:val="single" w:sz="4" w:space="0" w:color="000000"/>
              <w:bottom w:val="single" w:sz="4" w:space="0" w:color="000000"/>
            </w:tcBorders>
            <w:shd w:val="clear" w:color="auto" w:fill="FFFFFF"/>
            <w:vAlign w:val="center"/>
          </w:tcPr>
          <w:p w:rsidR="00483D69" w:rsidRPr="00C32B1E" w:rsidRDefault="00483D69" w:rsidP="00A17F73">
            <w:pPr>
              <w:snapToGrid w:val="0"/>
              <w:jc w:val="center"/>
              <w:rPr>
                <w:rFonts w:ascii="Times New Roman" w:hAnsi="Times New Roman"/>
                <w:color w:val="000000"/>
                <w:sz w:val="20"/>
                <w:szCs w:val="20"/>
              </w:rPr>
            </w:pPr>
          </w:p>
        </w:tc>
        <w:tc>
          <w:tcPr>
            <w:tcW w:w="1380" w:type="dxa"/>
            <w:tcBorders>
              <w:left w:val="single" w:sz="4" w:space="0" w:color="000000"/>
              <w:bottom w:val="single" w:sz="4" w:space="0" w:color="000000"/>
              <w:right w:val="single" w:sz="4" w:space="0" w:color="000000"/>
            </w:tcBorders>
            <w:shd w:val="clear" w:color="auto" w:fill="FFFFFF"/>
            <w:vAlign w:val="center"/>
          </w:tcPr>
          <w:p w:rsidR="00483D69" w:rsidRPr="00C32B1E" w:rsidRDefault="00483D69" w:rsidP="00A17F73">
            <w:pPr>
              <w:snapToGrid w:val="0"/>
              <w:jc w:val="center"/>
              <w:rPr>
                <w:rFonts w:ascii="Times New Roman" w:hAnsi="Times New Roman"/>
                <w:color w:val="000000"/>
                <w:sz w:val="20"/>
                <w:szCs w:val="20"/>
              </w:rPr>
            </w:pPr>
          </w:p>
        </w:tc>
      </w:tr>
      <w:tr w:rsidR="00483D69" w:rsidRPr="00C32B1E" w:rsidTr="00A17F73">
        <w:trPr>
          <w:trHeight w:val="481"/>
        </w:trPr>
        <w:tc>
          <w:tcPr>
            <w:tcW w:w="387" w:type="dxa"/>
            <w:tcBorders>
              <w:left w:val="single" w:sz="4" w:space="0" w:color="000000"/>
              <w:bottom w:val="single" w:sz="4" w:space="0" w:color="000000"/>
            </w:tcBorders>
            <w:shd w:val="clear" w:color="auto" w:fill="FFFFFF"/>
            <w:vAlign w:val="center"/>
          </w:tcPr>
          <w:p w:rsidR="00483D69" w:rsidRPr="00C32B1E" w:rsidRDefault="00483D69" w:rsidP="00A17F73">
            <w:pPr>
              <w:snapToGrid w:val="0"/>
              <w:jc w:val="center"/>
              <w:rPr>
                <w:rFonts w:ascii="Times New Roman" w:hAnsi="Times New Roman"/>
                <w:color w:val="000000"/>
                <w:sz w:val="20"/>
                <w:szCs w:val="20"/>
              </w:rPr>
            </w:pPr>
            <w:r w:rsidRPr="00C32B1E">
              <w:rPr>
                <w:rFonts w:ascii="Times New Roman" w:hAnsi="Times New Roman"/>
                <w:color w:val="000000"/>
                <w:sz w:val="20"/>
                <w:szCs w:val="20"/>
              </w:rPr>
              <w:t>2</w:t>
            </w:r>
          </w:p>
        </w:tc>
        <w:tc>
          <w:tcPr>
            <w:tcW w:w="1760" w:type="dxa"/>
            <w:tcBorders>
              <w:left w:val="single" w:sz="4" w:space="0" w:color="000000"/>
              <w:bottom w:val="single" w:sz="4" w:space="0" w:color="000000"/>
              <w:right w:val="single" w:sz="4" w:space="0" w:color="auto"/>
            </w:tcBorders>
            <w:shd w:val="clear" w:color="auto" w:fill="FFFFFF"/>
            <w:vAlign w:val="center"/>
          </w:tcPr>
          <w:p w:rsidR="00483D69" w:rsidRPr="00C32B1E" w:rsidRDefault="00483D69" w:rsidP="00A17F73">
            <w:pPr>
              <w:snapToGrid w:val="0"/>
              <w:rPr>
                <w:rFonts w:ascii="Times New Roman" w:hAnsi="Times New Roman"/>
                <w:color w:val="000000"/>
                <w:sz w:val="20"/>
                <w:szCs w:val="20"/>
              </w:rPr>
            </w:pPr>
          </w:p>
        </w:tc>
        <w:tc>
          <w:tcPr>
            <w:tcW w:w="1840" w:type="dxa"/>
            <w:tcBorders>
              <w:left w:val="single" w:sz="4" w:space="0" w:color="auto"/>
              <w:bottom w:val="single" w:sz="4" w:space="0" w:color="000000"/>
              <w:right w:val="single" w:sz="4" w:space="0" w:color="auto"/>
            </w:tcBorders>
            <w:shd w:val="clear" w:color="auto" w:fill="FFFFFF"/>
          </w:tcPr>
          <w:p w:rsidR="00483D69" w:rsidRPr="00C32B1E" w:rsidRDefault="00483D69" w:rsidP="00A17F73">
            <w:pPr>
              <w:snapToGrid w:val="0"/>
              <w:rPr>
                <w:rFonts w:ascii="Times New Roman" w:hAnsi="Times New Roman"/>
                <w:color w:val="000000"/>
                <w:sz w:val="20"/>
                <w:szCs w:val="20"/>
              </w:rPr>
            </w:pPr>
          </w:p>
        </w:tc>
        <w:tc>
          <w:tcPr>
            <w:tcW w:w="1053" w:type="dxa"/>
            <w:tcBorders>
              <w:left w:val="single" w:sz="4" w:space="0" w:color="000000"/>
              <w:bottom w:val="single" w:sz="4" w:space="0" w:color="000000"/>
              <w:right w:val="single" w:sz="4" w:space="0" w:color="000000"/>
            </w:tcBorders>
            <w:shd w:val="clear" w:color="auto" w:fill="FFFFFF"/>
          </w:tcPr>
          <w:p w:rsidR="00483D69" w:rsidRPr="00C32B1E" w:rsidRDefault="00483D69" w:rsidP="00A17F73">
            <w:pPr>
              <w:snapToGrid w:val="0"/>
              <w:jc w:val="center"/>
              <w:rPr>
                <w:rFonts w:ascii="Times New Roman" w:hAnsi="Times New Roman"/>
                <w:color w:val="000000"/>
                <w:sz w:val="20"/>
                <w:szCs w:val="20"/>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483D69" w:rsidRPr="00C32B1E" w:rsidRDefault="00483D69" w:rsidP="00A17F73">
            <w:pPr>
              <w:snapToGrid w:val="0"/>
              <w:jc w:val="center"/>
              <w:rPr>
                <w:rFonts w:ascii="Times New Roman" w:hAnsi="Times New Roman"/>
                <w:color w:val="000000"/>
                <w:sz w:val="20"/>
                <w:szCs w:val="20"/>
              </w:rPr>
            </w:pPr>
          </w:p>
        </w:tc>
        <w:tc>
          <w:tcPr>
            <w:tcW w:w="1080" w:type="dxa"/>
            <w:tcBorders>
              <w:top w:val="single" w:sz="4" w:space="0" w:color="000000"/>
              <w:left w:val="single" w:sz="4" w:space="0" w:color="auto"/>
              <w:bottom w:val="single" w:sz="4" w:space="0" w:color="000000"/>
            </w:tcBorders>
            <w:shd w:val="clear" w:color="auto" w:fill="FFFFFF"/>
            <w:vAlign w:val="center"/>
          </w:tcPr>
          <w:p w:rsidR="00483D69" w:rsidRPr="00C32B1E" w:rsidRDefault="00483D69" w:rsidP="00A17F73">
            <w:pPr>
              <w:snapToGrid w:val="0"/>
              <w:jc w:val="center"/>
              <w:rPr>
                <w:rFonts w:ascii="Times New Roman" w:hAnsi="Times New Roman"/>
                <w:color w:val="000000"/>
                <w:sz w:val="20"/>
                <w:szCs w:val="20"/>
              </w:rPr>
            </w:pPr>
          </w:p>
        </w:tc>
        <w:tc>
          <w:tcPr>
            <w:tcW w:w="767" w:type="dxa"/>
            <w:tcBorders>
              <w:left w:val="single" w:sz="4" w:space="0" w:color="000000"/>
              <w:bottom w:val="single" w:sz="4" w:space="0" w:color="000000"/>
            </w:tcBorders>
            <w:shd w:val="clear" w:color="auto" w:fill="FFFFFF"/>
            <w:vAlign w:val="center"/>
          </w:tcPr>
          <w:p w:rsidR="00483D69" w:rsidRPr="00C32B1E" w:rsidRDefault="00483D69" w:rsidP="00A17F73">
            <w:pPr>
              <w:snapToGrid w:val="0"/>
              <w:jc w:val="center"/>
              <w:rPr>
                <w:rFonts w:ascii="Times New Roman" w:hAnsi="Times New Roman"/>
                <w:color w:val="000000"/>
                <w:sz w:val="20"/>
                <w:szCs w:val="20"/>
              </w:rPr>
            </w:pPr>
          </w:p>
        </w:tc>
        <w:tc>
          <w:tcPr>
            <w:tcW w:w="1227" w:type="dxa"/>
            <w:tcBorders>
              <w:left w:val="single" w:sz="4" w:space="0" w:color="000000"/>
              <w:bottom w:val="single" w:sz="4" w:space="0" w:color="000000"/>
            </w:tcBorders>
            <w:shd w:val="clear" w:color="auto" w:fill="FFFFFF"/>
            <w:vAlign w:val="center"/>
          </w:tcPr>
          <w:p w:rsidR="00483D69" w:rsidRPr="00C32B1E" w:rsidRDefault="00483D69" w:rsidP="00A17F73">
            <w:pPr>
              <w:snapToGrid w:val="0"/>
              <w:jc w:val="center"/>
              <w:rPr>
                <w:rFonts w:ascii="Times New Roman" w:hAnsi="Times New Roman"/>
                <w:color w:val="000000"/>
                <w:sz w:val="20"/>
                <w:szCs w:val="20"/>
              </w:rPr>
            </w:pPr>
          </w:p>
        </w:tc>
        <w:tc>
          <w:tcPr>
            <w:tcW w:w="1380" w:type="dxa"/>
            <w:tcBorders>
              <w:left w:val="single" w:sz="4" w:space="0" w:color="000000"/>
              <w:bottom w:val="single" w:sz="4" w:space="0" w:color="000000"/>
              <w:right w:val="single" w:sz="4" w:space="0" w:color="000000"/>
            </w:tcBorders>
            <w:shd w:val="clear" w:color="auto" w:fill="FFFFFF"/>
            <w:vAlign w:val="center"/>
          </w:tcPr>
          <w:p w:rsidR="00483D69" w:rsidRPr="00C32B1E" w:rsidRDefault="00483D69" w:rsidP="00A17F73">
            <w:pPr>
              <w:snapToGrid w:val="0"/>
              <w:jc w:val="center"/>
              <w:rPr>
                <w:rFonts w:ascii="Times New Roman" w:hAnsi="Times New Roman"/>
                <w:color w:val="000000"/>
                <w:sz w:val="20"/>
                <w:szCs w:val="20"/>
              </w:rPr>
            </w:pPr>
          </w:p>
        </w:tc>
      </w:tr>
      <w:tr w:rsidR="00483D69" w:rsidRPr="00C32B1E" w:rsidTr="00A17F73">
        <w:trPr>
          <w:trHeight w:val="481"/>
        </w:trPr>
        <w:tc>
          <w:tcPr>
            <w:tcW w:w="387" w:type="dxa"/>
            <w:tcBorders>
              <w:left w:val="single" w:sz="4" w:space="0" w:color="000000"/>
              <w:bottom w:val="single" w:sz="4" w:space="0" w:color="000000"/>
            </w:tcBorders>
            <w:shd w:val="clear" w:color="auto" w:fill="FFFFFF"/>
            <w:vAlign w:val="center"/>
          </w:tcPr>
          <w:p w:rsidR="00483D69" w:rsidRPr="00C32B1E" w:rsidRDefault="00483D69" w:rsidP="00A17F73">
            <w:pPr>
              <w:snapToGrid w:val="0"/>
              <w:jc w:val="center"/>
              <w:rPr>
                <w:rFonts w:ascii="Times New Roman" w:hAnsi="Times New Roman"/>
                <w:color w:val="000000"/>
                <w:sz w:val="20"/>
                <w:szCs w:val="20"/>
              </w:rPr>
            </w:pPr>
            <w:r w:rsidRPr="00C32B1E">
              <w:rPr>
                <w:rFonts w:ascii="Times New Roman" w:hAnsi="Times New Roman"/>
                <w:color w:val="000000"/>
                <w:sz w:val="20"/>
                <w:szCs w:val="20"/>
              </w:rPr>
              <w:t>3</w:t>
            </w:r>
          </w:p>
        </w:tc>
        <w:tc>
          <w:tcPr>
            <w:tcW w:w="1760" w:type="dxa"/>
            <w:tcBorders>
              <w:left w:val="single" w:sz="4" w:space="0" w:color="000000"/>
              <w:bottom w:val="single" w:sz="4" w:space="0" w:color="000000"/>
              <w:right w:val="single" w:sz="4" w:space="0" w:color="auto"/>
            </w:tcBorders>
            <w:shd w:val="clear" w:color="auto" w:fill="FFFFFF"/>
            <w:vAlign w:val="center"/>
          </w:tcPr>
          <w:p w:rsidR="00483D69" w:rsidRPr="00C32B1E" w:rsidRDefault="00483D69" w:rsidP="00A17F73">
            <w:pPr>
              <w:snapToGrid w:val="0"/>
              <w:rPr>
                <w:rFonts w:ascii="Times New Roman" w:hAnsi="Times New Roman"/>
                <w:color w:val="000000"/>
                <w:sz w:val="20"/>
                <w:szCs w:val="20"/>
              </w:rPr>
            </w:pPr>
          </w:p>
        </w:tc>
        <w:tc>
          <w:tcPr>
            <w:tcW w:w="1840" w:type="dxa"/>
            <w:tcBorders>
              <w:left w:val="single" w:sz="4" w:space="0" w:color="auto"/>
              <w:bottom w:val="single" w:sz="4" w:space="0" w:color="000000"/>
              <w:right w:val="single" w:sz="4" w:space="0" w:color="auto"/>
            </w:tcBorders>
            <w:shd w:val="clear" w:color="auto" w:fill="FFFFFF"/>
          </w:tcPr>
          <w:p w:rsidR="00483D69" w:rsidRPr="00C32B1E" w:rsidRDefault="00483D69" w:rsidP="00A17F73">
            <w:pPr>
              <w:snapToGrid w:val="0"/>
              <w:rPr>
                <w:rFonts w:ascii="Times New Roman" w:hAnsi="Times New Roman"/>
                <w:color w:val="000000"/>
                <w:sz w:val="20"/>
                <w:szCs w:val="20"/>
              </w:rPr>
            </w:pPr>
          </w:p>
        </w:tc>
        <w:tc>
          <w:tcPr>
            <w:tcW w:w="1053" w:type="dxa"/>
            <w:tcBorders>
              <w:left w:val="single" w:sz="4" w:space="0" w:color="000000"/>
              <w:bottom w:val="single" w:sz="4" w:space="0" w:color="000000"/>
              <w:right w:val="single" w:sz="4" w:space="0" w:color="000000"/>
            </w:tcBorders>
            <w:shd w:val="clear" w:color="auto" w:fill="FFFFFF"/>
          </w:tcPr>
          <w:p w:rsidR="00483D69" w:rsidRPr="00C32B1E" w:rsidRDefault="00483D69" w:rsidP="00A17F73">
            <w:pPr>
              <w:snapToGrid w:val="0"/>
              <w:jc w:val="center"/>
              <w:rPr>
                <w:rFonts w:ascii="Times New Roman" w:hAnsi="Times New Roman"/>
                <w:color w:val="000000"/>
                <w:sz w:val="20"/>
                <w:szCs w:val="20"/>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483D69" w:rsidRPr="00C32B1E" w:rsidRDefault="00483D69" w:rsidP="00A17F73">
            <w:pPr>
              <w:snapToGrid w:val="0"/>
              <w:jc w:val="center"/>
              <w:rPr>
                <w:rFonts w:ascii="Times New Roman" w:hAnsi="Times New Roman"/>
                <w:color w:val="000000"/>
                <w:sz w:val="20"/>
                <w:szCs w:val="20"/>
              </w:rPr>
            </w:pPr>
            <w:r w:rsidRPr="00C32B1E">
              <w:rPr>
                <w:rFonts w:ascii="Times New Roman" w:hAnsi="Times New Roman"/>
                <w:color w:val="000000"/>
                <w:sz w:val="20"/>
                <w:szCs w:val="20"/>
              </w:rPr>
              <w:t xml:space="preserve"> </w:t>
            </w:r>
          </w:p>
        </w:tc>
        <w:tc>
          <w:tcPr>
            <w:tcW w:w="1080" w:type="dxa"/>
            <w:tcBorders>
              <w:top w:val="single" w:sz="4" w:space="0" w:color="000000"/>
              <w:left w:val="single" w:sz="4" w:space="0" w:color="auto"/>
              <w:bottom w:val="single" w:sz="4" w:space="0" w:color="000000"/>
            </w:tcBorders>
            <w:shd w:val="clear" w:color="auto" w:fill="FFFFFF"/>
            <w:vAlign w:val="center"/>
          </w:tcPr>
          <w:p w:rsidR="00483D69" w:rsidRPr="00C32B1E" w:rsidRDefault="00483D69" w:rsidP="00A17F73">
            <w:pPr>
              <w:snapToGrid w:val="0"/>
              <w:jc w:val="center"/>
              <w:rPr>
                <w:rFonts w:ascii="Times New Roman" w:hAnsi="Times New Roman"/>
                <w:color w:val="000000"/>
                <w:sz w:val="20"/>
                <w:szCs w:val="20"/>
              </w:rPr>
            </w:pPr>
          </w:p>
        </w:tc>
        <w:tc>
          <w:tcPr>
            <w:tcW w:w="767" w:type="dxa"/>
            <w:tcBorders>
              <w:left w:val="single" w:sz="4" w:space="0" w:color="000000"/>
              <w:bottom w:val="single" w:sz="4" w:space="0" w:color="000000"/>
            </w:tcBorders>
            <w:shd w:val="clear" w:color="auto" w:fill="FFFFFF"/>
            <w:vAlign w:val="center"/>
          </w:tcPr>
          <w:p w:rsidR="00483D69" w:rsidRPr="00C32B1E" w:rsidRDefault="00483D69" w:rsidP="00A17F73">
            <w:pPr>
              <w:snapToGrid w:val="0"/>
              <w:jc w:val="center"/>
              <w:rPr>
                <w:rFonts w:ascii="Times New Roman" w:hAnsi="Times New Roman"/>
                <w:color w:val="000000"/>
                <w:sz w:val="20"/>
                <w:szCs w:val="20"/>
              </w:rPr>
            </w:pPr>
          </w:p>
        </w:tc>
        <w:tc>
          <w:tcPr>
            <w:tcW w:w="1227" w:type="dxa"/>
            <w:tcBorders>
              <w:left w:val="single" w:sz="4" w:space="0" w:color="000000"/>
              <w:bottom w:val="single" w:sz="4" w:space="0" w:color="000000"/>
            </w:tcBorders>
            <w:shd w:val="clear" w:color="auto" w:fill="FFFFFF"/>
            <w:vAlign w:val="center"/>
          </w:tcPr>
          <w:p w:rsidR="00483D69" w:rsidRPr="00C32B1E" w:rsidRDefault="00483D69" w:rsidP="00A17F73">
            <w:pPr>
              <w:snapToGrid w:val="0"/>
              <w:jc w:val="center"/>
              <w:rPr>
                <w:rFonts w:ascii="Times New Roman" w:hAnsi="Times New Roman"/>
                <w:color w:val="000000"/>
                <w:sz w:val="20"/>
                <w:szCs w:val="20"/>
              </w:rPr>
            </w:pPr>
          </w:p>
        </w:tc>
        <w:tc>
          <w:tcPr>
            <w:tcW w:w="1380" w:type="dxa"/>
            <w:tcBorders>
              <w:left w:val="single" w:sz="4" w:space="0" w:color="000000"/>
              <w:bottom w:val="single" w:sz="4" w:space="0" w:color="000000"/>
              <w:right w:val="single" w:sz="4" w:space="0" w:color="000000"/>
            </w:tcBorders>
            <w:shd w:val="clear" w:color="auto" w:fill="FFFFFF"/>
            <w:vAlign w:val="center"/>
          </w:tcPr>
          <w:p w:rsidR="00483D69" w:rsidRPr="00C32B1E" w:rsidRDefault="00483D69" w:rsidP="00A17F73">
            <w:pPr>
              <w:snapToGrid w:val="0"/>
              <w:jc w:val="center"/>
              <w:rPr>
                <w:rFonts w:ascii="Times New Roman" w:hAnsi="Times New Roman"/>
                <w:color w:val="000000"/>
                <w:sz w:val="20"/>
                <w:szCs w:val="20"/>
              </w:rPr>
            </w:pPr>
          </w:p>
        </w:tc>
      </w:tr>
    </w:tbl>
    <w:p w:rsidR="00483D69" w:rsidRPr="00C32B1E" w:rsidRDefault="00483D69" w:rsidP="00C32B1E">
      <w:pPr>
        <w:jc w:val="center"/>
        <w:rPr>
          <w:rFonts w:ascii="Times New Roman" w:hAnsi="Times New Roman"/>
          <w:b/>
          <w:color w:val="000000"/>
          <w:sz w:val="20"/>
          <w:szCs w:val="20"/>
        </w:rPr>
      </w:pPr>
    </w:p>
    <w:p w:rsidR="00483D69" w:rsidRPr="00C32B1E" w:rsidRDefault="00483D69" w:rsidP="00C32B1E">
      <w:pPr>
        <w:jc w:val="center"/>
        <w:rPr>
          <w:rFonts w:ascii="Times New Roman" w:hAnsi="Times New Roman"/>
          <w:b/>
          <w:color w:val="000000"/>
          <w:sz w:val="20"/>
          <w:szCs w:val="20"/>
        </w:rPr>
      </w:pPr>
    </w:p>
    <w:p w:rsidR="00483D69" w:rsidRPr="00C32B1E" w:rsidRDefault="00483D69" w:rsidP="00C32B1E">
      <w:pPr>
        <w:rPr>
          <w:rFonts w:ascii="Times New Roman" w:hAnsi="Times New Roman"/>
          <w:color w:val="000000"/>
          <w:sz w:val="20"/>
          <w:szCs w:val="20"/>
        </w:rPr>
      </w:pPr>
    </w:p>
    <w:p w:rsidR="00483D69" w:rsidRPr="00C32B1E" w:rsidRDefault="00483D69" w:rsidP="00C32B1E">
      <w:pPr>
        <w:rPr>
          <w:rFonts w:ascii="Times New Roman" w:hAnsi="Times New Roman"/>
          <w:color w:val="000000"/>
          <w:sz w:val="20"/>
          <w:szCs w:val="20"/>
        </w:rPr>
      </w:pPr>
    </w:p>
    <w:p w:rsidR="00483D69" w:rsidRPr="00C32B1E" w:rsidRDefault="00483D69" w:rsidP="00C32B1E">
      <w:pPr>
        <w:rPr>
          <w:rFonts w:ascii="Times New Roman" w:hAnsi="Times New Roman"/>
          <w:color w:val="000000"/>
          <w:sz w:val="20"/>
          <w:szCs w:val="20"/>
        </w:rPr>
      </w:pPr>
    </w:p>
    <w:tbl>
      <w:tblPr>
        <w:tblW w:w="9648" w:type="dxa"/>
        <w:tblInd w:w="288" w:type="dxa"/>
        <w:tblLayout w:type="fixed"/>
        <w:tblLook w:val="0000"/>
      </w:tblPr>
      <w:tblGrid>
        <w:gridCol w:w="4788"/>
        <w:gridCol w:w="4860"/>
      </w:tblGrid>
      <w:tr w:rsidR="00483D69" w:rsidRPr="00C32B1E" w:rsidTr="00A17F73">
        <w:trPr>
          <w:trHeight w:val="278"/>
        </w:trPr>
        <w:tc>
          <w:tcPr>
            <w:tcW w:w="4788" w:type="dxa"/>
          </w:tcPr>
          <w:p w:rsidR="00483D69" w:rsidRPr="00C32B1E" w:rsidRDefault="00483D69" w:rsidP="00A17F73">
            <w:pPr>
              <w:snapToGrid w:val="0"/>
              <w:jc w:val="center"/>
              <w:rPr>
                <w:rFonts w:ascii="Times New Roman" w:hAnsi="Times New Roman"/>
                <w:b/>
                <w:color w:val="000000"/>
                <w:sz w:val="20"/>
                <w:szCs w:val="20"/>
              </w:rPr>
            </w:pPr>
            <w:r w:rsidRPr="00C32B1E">
              <w:rPr>
                <w:rFonts w:ascii="Times New Roman" w:hAnsi="Times New Roman"/>
                <w:b/>
                <w:color w:val="000000"/>
                <w:sz w:val="20"/>
                <w:szCs w:val="20"/>
              </w:rPr>
              <w:t>Заказчик</w:t>
            </w:r>
          </w:p>
        </w:tc>
        <w:tc>
          <w:tcPr>
            <w:tcW w:w="4860" w:type="dxa"/>
          </w:tcPr>
          <w:p w:rsidR="00483D69" w:rsidRPr="00C32B1E" w:rsidRDefault="00483D69" w:rsidP="00A17F73">
            <w:pPr>
              <w:snapToGrid w:val="0"/>
              <w:jc w:val="center"/>
              <w:rPr>
                <w:rFonts w:ascii="Times New Roman" w:hAnsi="Times New Roman"/>
                <w:b/>
                <w:color w:val="000000"/>
                <w:sz w:val="20"/>
                <w:szCs w:val="20"/>
              </w:rPr>
            </w:pPr>
            <w:r w:rsidRPr="00C32B1E">
              <w:rPr>
                <w:rFonts w:ascii="Times New Roman" w:hAnsi="Times New Roman"/>
                <w:b/>
                <w:color w:val="000000"/>
                <w:sz w:val="20"/>
                <w:szCs w:val="20"/>
              </w:rPr>
              <w:t>Поставщик</w:t>
            </w:r>
          </w:p>
        </w:tc>
      </w:tr>
      <w:tr w:rsidR="00483D69" w:rsidRPr="00C32B1E" w:rsidTr="00A17F73">
        <w:trPr>
          <w:trHeight w:val="1718"/>
        </w:trPr>
        <w:tc>
          <w:tcPr>
            <w:tcW w:w="4788" w:type="dxa"/>
          </w:tcPr>
          <w:p w:rsidR="00483D69" w:rsidRPr="00C32B1E" w:rsidRDefault="00483D69" w:rsidP="00A17F73">
            <w:pPr>
              <w:snapToGrid w:val="0"/>
              <w:ind w:left="2160" w:hanging="2160"/>
              <w:rPr>
                <w:rFonts w:ascii="Times New Roman" w:hAnsi="Times New Roman"/>
                <w:b/>
                <w:color w:val="000000"/>
                <w:sz w:val="20"/>
                <w:szCs w:val="20"/>
              </w:rPr>
            </w:pPr>
          </w:p>
          <w:p w:rsidR="00483D69" w:rsidRPr="00C32B1E" w:rsidRDefault="00483D69" w:rsidP="00A17F73">
            <w:pPr>
              <w:ind w:left="2160" w:hanging="2160"/>
              <w:rPr>
                <w:rFonts w:ascii="Times New Roman" w:hAnsi="Times New Roman"/>
                <w:b/>
                <w:color w:val="000000"/>
                <w:sz w:val="20"/>
                <w:szCs w:val="20"/>
              </w:rPr>
            </w:pPr>
          </w:p>
          <w:p w:rsidR="00483D69" w:rsidRPr="00C32B1E" w:rsidRDefault="00483D69" w:rsidP="00A17F73">
            <w:pPr>
              <w:ind w:left="2160" w:hanging="2160"/>
              <w:rPr>
                <w:rFonts w:ascii="Times New Roman" w:hAnsi="Times New Roman"/>
                <w:b/>
                <w:color w:val="000000"/>
                <w:sz w:val="20"/>
                <w:szCs w:val="20"/>
              </w:rPr>
            </w:pPr>
            <w:r w:rsidRPr="00C32B1E">
              <w:rPr>
                <w:rFonts w:ascii="Times New Roman" w:hAnsi="Times New Roman"/>
                <w:b/>
                <w:color w:val="000000"/>
                <w:sz w:val="20"/>
                <w:szCs w:val="20"/>
              </w:rPr>
              <w:t>Главный врач ГБУЗ «ИОКБ»</w:t>
            </w:r>
          </w:p>
          <w:p w:rsidR="00483D69" w:rsidRPr="00C32B1E" w:rsidRDefault="00483D69" w:rsidP="00A17F73">
            <w:pPr>
              <w:ind w:left="2160" w:hanging="2160"/>
              <w:rPr>
                <w:rFonts w:ascii="Times New Roman" w:hAnsi="Times New Roman"/>
                <w:b/>
                <w:color w:val="000000"/>
                <w:sz w:val="20"/>
                <w:szCs w:val="20"/>
              </w:rPr>
            </w:pPr>
          </w:p>
          <w:p w:rsidR="00483D69" w:rsidRPr="00C32B1E" w:rsidRDefault="00483D69" w:rsidP="00A17F73">
            <w:pPr>
              <w:ind w:left="2160" w:hanging="2160"/>
              <w:rPr>
                <w:rFonts w:ascii="Times New Roman" w:hAnsi="Times New Roman"/>
                <w:color w:val="000000"/>
                <w:sz w:val="20"/>
                <w:szCs w:val="20"/>
              </w:rPr>
            </w:pPr>
            <w:r w:rsidRPr="00C32B1E">
              <w:rPr>
                <w:rFonts w:ascii="Times New Roman" w:hAnsi="Times New Roman"/>
                <w:color w:val="000000"/>
                <w:sz w:val="20"/>
                <w:szCs w:val="20"/>
              </w:rPr>
              <w:t>________________________/П.Е.Дудин/</w:t>
            </w:r>
          </w:p>
          <w:p w:rsidR="00483D69" w:rsidRPr="00C32B1E" w:rsidRDefault="00483D69" w:rsidP="00A17F73">
            <w:pPr>
              <w:ind w:left="2160" w:hanging="2160"/>
              <w:rPr>
                <w:rFonts w:ascii="Times New Roman" w:hAnsi="Times New Roman"/>
                <w:color w:val="000000"/>
                <w:sz w:val="20"/>
                <w:szCs w:val="20"/>
              </w:rPr>
            </w:pPr>
            <w:r w:rsidRPr="00C32B1E">
              <w:rPr>
                <w:rFonts w:ascii="Times New Roman" w:hAnsi="Times New Roman"/>
                <w:color w:val="000000"/>
                <w:sz w:val="20"/>
                <w:szCs w:val="20"/>
              </w:rPr>
              <w:t>М.П.</w:t>
            </w:r>
          </w:p>
        </w:tc>
        <w:tc>
          <w:tcPr>
            <w:tcW w:w="4860" w:type="dxa"/>
          </w:tcPr>
          <w:p w:rsidR="00483D69" w:rsidRPr="00C32B1E" w:rsidRDefault="00483D69" w:rsidP="00A17F73">
            <w:pPr>
              <w:snapToGrid w:val="0"/>
              <w:ind w:left="2160" w:hanging="2160"/>
              <w:rPr>
                <w:rFonts w:ascii="Times New Roman" w:hAnsi="Times New Roman"/>
                <w:b/>
                <w:color w:val="000000"/>
                <w:sz w:val="20"/>
                <w:szCs w:val="20"/>
              </w:rPr>
            </w:pPr>
          </w:p>
          <w:p w:rsidR="00483D69" w:rsidRPr="00C32B1E" w:rsidRDefault="00483D69" w:rsidP="00A17F73">
            <w:pPr>
              <w:ind w:left="2160" w:hanging="2160"/>
              <w:rPr>
                <w:rFonts w:ascii="Times New Roman" w:hAnsi="Times New Roman"/>
                <w:b/>
                <w:color w:val="000000"/>
                <w:sz w:val="20"/>
                <w:szCs w:val="20"/>
              </w:rPr>
            </w:pPr>
          </w:p>
          <w:p w:rsidR="00483D69" w:rsidRPr="00C32B1E" w:rsidRDefault="00483D69" w:rsidP="00A17F73">
            <w:pPr>
              <w:ind w:left="2160" w:hanging="2160"/>
              <w:rPr>
                <w:rFonts w:ascii="Times New Roman" w:hAnsi="Times New Roman"/>
                <w:b/>
                <w:color w:val="000000"/>
                <w:sz w:val="20"/>
                <w:szCs w:val="20"/>
              </w:rPr>
            </w:pPr>
          </w:p>
          <w:p w:rsidR="00483D69" w:rsidRPr="00C32B1E" w:rsidRDefault="00483D69" w:rsidP="00A17F73">
            <w:pPr>
              <w:ind w:left="2160" w:hanging="2160"/>
              <w:rPr>
                <w:rFonts w:ascii="Times New Roman" w:hAnsi="Times New Roman"/>
                <w:b/>
                <w:color w:val="000000"/>
                <w:sz w:val="20"/>
                <w:szCs w:val="20"/>
              </w:rPr>
            </w:pPr>
          </w:p>
          <w:p w:rsidR="00483D69" w:rsidRPr="00C32B1E" w:rsidRDefault="00483D69" w:rsidP="00A17F73">
            <w:pPr>
              <w:ind w:right="1"/>
              <w:rPr>
                <w:rFonts w:ascii="Times New Roman" w:hAnsi="Times New Roman"/>
                <w:bCs/>
                <w:color w:val="000000"/>
                <w:sz w:val="20"/>
                <w:szCs w:val="20"/>
              </w:rPr>
            </w:pPr>
            <w:r w:rsidRPr="00C32B1E">
              <w:rPr>
                <w:rFonts w:ascii="Times New Roman" w:hAnsi="Times New Roman"/>
                <w:bCs/>
                <w:color w:val="000000"/>
                <w:sz w:val="20"/>
                <w:szCs w:val="20"/>
              </w:rPr>
              <w:t>________________/________________________/</w:t>
            </w:r>
          </w:p>
          <w:p w:rsidR="00483D69" w:rsidRPr="00C32B1E" w:rsidRDefault="00483D69" w:rsidP="00A17F73">
            <w:pPr>
              <w:ind w:left="2160" w:hanging="2160"/>
              <w:rPr>
                <w:rFonts w:ascii="Times New Roman" w:hAnsi="Times New Roman"/>
                <w:color w:val="000000"/>
                <w:sz w:val="20"/>
                <w:szCs w:val="20"/>
              </w:rPr>
            </w:pPr>
            <w:r w:rsidRPr="00C32B1E">
              <w:rPr>
                <w:rFonts w:ascii="Times New Roman" w:hAnsi="Times New Roman"/>
                <w:color w:val="000000"/>
                <w:sz w:val="20"/>
                <w:szCs w:val="20"/>
              </w:rPr>
              <w:t>М.П.</w:t>
            </w:r>
          </w:p>
        </w:tc>
      </w:tr>
    </w:tbl>
    <w:p w:rsidR="00483D69" w:rsidRPr="00C32B1E" w:rsidRDefault="00483D69" w:rsidP="00C32B1E">
      <w:pPr>
        <w:rPr>
          <w:rFonts w:ascii="Times New Roman" w:hAnsi="Times New Roman"/>
          <w:color w:val="000000"/>
          <w:kern w:val="28"/>
          <w:sz w:val="20"/>
          <w:szCs w:val="20"/>
        </w:rPr>
      </w:pPr>
    </w:p>
    <w:p w:rsidR="00483D69" w:rsidRPr="00C32B1E" w:rsidRDefault="00483D69" w:rsidP="00C32B1E">
      <w:pPr>
        <w:rPr>
          <w:rFonts w:ascii="Times New Roman" w:hAnsi="Times New Roman"/>
          <w:b/>
          <w:color w:val="000000"/>
          <w:sz w:val="20"/>
          <w:szCs w:val="20"/>
        </w:rPr>
      </w:pPr>
    </w:p>
    <w:p w:rsidR="00483D69" w:rsidRPr="00C32B1E" w:rsidRDefault="00483D69" w:rsidP="00C32B1E">
      <w:pPr>
        <w:rPr>
          <w:rFonts w:ascii="Times New Roman" w:hAnsi="Times New Roman"/>
          <w:color w:val="000000"/>
          <w:sz w:val="20"/>
          <w:szCs w:val="20"/>
        </w:rPr>
      </w:pPr>
    </w:p>
    <w:p w:rsidR="00483D69" w:rsidRPr="00C32B1E" w:rsidRDefault="00483D69" w:rsidP="00C32B1E">
      <w:pPr>
        <w:rPr>
          <w:rFonts w:ascii="Times New Roman" w:hAnsi="Times New Roman"/>
          <w:sz w:val="20"/>
          <w:szCs w:val="20"/>
        </w:rPr>
      </w:pPr>
    </w:p>
    <w:p w:rsidR="00483D69" w:rsidRPr="00C32B1E" w:rsidRDefault="00483D69" w:rsidP="00C32B1E">
      <w:pPr>
        <w:rPr>
          <w:rFonts w:ascii="Times New Roman" w:hAnsi="Times New Roman"/>
          <w:sz w:val="20"/>
          <w:szCs w:val="20"/>
        </w:rPr>
      </w:pPr>
    </w:p>
    <w:p w:rsidR="00483D69" w:rsidRPr="00C32B1E" w:rsidRDefault="00483D69" w:rsidP="00C32B1E">
      <w:pPr>
        <w:rPr>
          <w:rFonts w:ascii="Times New Roman" w:hAnsi="Times New Roman"/>
          <w:sz w:val="20"/>
          <w:szCs w:val="20"/>
        </w:rPr>
      </w:pPr>
    </w:p>
    <w:p w:rsidR="00483D69" w:rsidRPr="00C32B1E" w:rsidRDefault="00483D69" w:rsidP="00C32B1E">
      <w:pPr>
        <w:rPr>
          <w:rFonts w:ascii="Times New Roman" w:hAnsi="Times New Roman"/>
          <w:sz w:val="20"/>
          <w:szCs w:val="20"/>
        </w:rPr>
      </w:pPr>
    </w:p>
    <w:p w:rsidR="00483D69" w:rsidRPr="00C32B1E" w:rsidRDefault="00483D69" w:rsidP="00C32B1E">
      <w:pPr>
        <w:autoSpaceDE w:val="0"/>
        <w:autoSpaceDN w:val="0"/>
        <w:adjustRightInd w:val="0"/>
        <w:jc w:val="right"/>
        <w:rPr>
          <w:rFonts w:ascii="Times New Roman" w:hAnsi="Times New Roman"/>
          <w:noProof/>
          <w:color w:val="000000"/>
          <w:sz w:val="20"/>
          <w:szCs w:val="20"/>
        </w:rPr>
      </w:pPr>
      <w:r w:rsidRPr="00C32B1E">
        <w:rPr>
          <w:rFonts w:ascii="Times New Roman" w:hAnsi="Times New Roman"/>
          <w:i/>
          <w:color w:val="000000"/>
          <w:sz w:val="20"/>
          <w:szCs w:val="20"/>
        </w:rPr>
        <w:t>Приложение 2</w:t>
      </w:r>
      <w:r w:rsidRPr="00C32B1E">
        <w:rPr>
          <w:rFonts w:ascii="Times New Roman" w:hAnsi="Times New Roman"/>
          <w:color w:val="000000"/>
          <w:sz w:val="20"/>
          <w:szCs w:val="20"/>
        </w:rPr>
        <w:t xml:space="preserve"> </w:t>
      </w:r>
    </w:p>
    <w:p w:rsidR="00483D69" w:rsidRPr="00C32B1E" w:rsidRDefault="00483D69" w:rsidP="00C32B1E">
      <w:pPr>
        <w:jc w:val="right"/>
        <w:rPr>
          <w:rFonts w:ascii="Times New Roman" w:hAnsi="Times New Roman"/>
          <w:color w:val="000000"/>
          <w:sz w:val="20"/>
          <w:szCs w:val="20"/>
        </w:rPr>
      </w:pPr>
      <w:r w:rsidRPr="00C32B1E">
        <w:rPr>
          <w:rFonts w:ascii="Times New Roman" w:hAnsi="Times New Roman"/>
          <w:color w:val="000000"/>
          <w:sz w:val="20"/>
          <w:szCs w:val="20"/>
        </w:rPr>
        <w:t xml:space="preserve">к договору </w:t>
      </w:r>
    </w:p>
    <w:p w:rsidR="00483D69" w:rsidRPr="00C32B1E" w:rsidRDefault="00483D69" w:rsidP="00C32B1E">
      <w:pPr>
        <w:jc w:val="right"/>
        <w:rPr>
          <w:rFonts w:ascii="Times New Roman" w:hAnsi="Times New Roman"/>
          <w:color w:val="000000"/>
          <w:sz w:val="20"/>
          <w:szCs w:val="20"/>
        </w:rPr>
      </w:pPr>
      <w:r w:rsidRPr="00C32B1E">
        <w:rPr>
          <w:rFonts w:ascii="Times New Roman" w:hAnsi="Times New Roman"/>
          <w:color w:val="000000"/>
          <w:sz w:val="20"/>
          <w:szCs w:val="20"/>
        </w:rPr>
        <w:t>№ ______ от ________201  г.</w:t>
      </w:r>
    </w:p>
    <w:p w:rsidR="00483D69" w:rsidRPr="00C32B1E" w:rsidRDefault="00483D69" w:rsidP="00C32B1E">
      <w:pPr>
        <w:jc w:val="right"/>
        <w:rPr>
          <w:rFonts w:ascii="Times New Roman" w:hAnsi="Times New Roman"/>
          <w:color w:val="000000"/>
          <w:sz w:val="20"/>
          <w:szCs w:val="20"/>
        </w:rPr>
      </w:pPr>
    </w:p>
    <w:p w:rsidR="00483D69" w:rsidRPr="00C32B1E" w:rsidRDefault="00483D69" w:rsidP="00C32B1E">
      <w:pPr>
        <w:spacing w:after="120"/>
        <w:jc w:val="right"/>
        <w:rPr>
          <w:rFonts w:ascii="Times New Roman" w:hAnsi="Times New Roman"/>
          <w:b/>
          <w:sz w:val="20"/>
          <w:szCs w:val="20"/>
        </w:rPr>
      </w:pPr>
    </w:p>
    <w:p w:rsidR="00483D69" w:rsidRPr="00C32B1E" w:rsidRDefault="00483D69" w:rsidP="00C32B1E">
      <w:pPr>
        <w:jc w:val="center"/>
        <w:rPr>
          <w:rFonts w:ascii="Times New Roman" w:hAnsi="Times New Roman"/>
          <w:b/>
          <w:sz w:val="20"/>
          <w:szCs w:val="20"/>
        </w:rPr>
      </w:pPr>
      <w:r w:rsidRPr="00C32B1E">
        <w:rPr>
          <w:rFonts w:ascii="Times New Roman" w:hAnsi="Times New Roman"/>
          <w:b/>
          <w:sz w:val="20"/>
          <w:szCs w:val="20"/>
        </w:rPr>
        <w:t>Акт приема-передачи №___________</w:t>
      </w:r>
    </w:p>
    <w:p w:rsidR="00483D69" w:rsidRPr="00C32B1E" w:rsidRDefault="00483D69" w:rsidP="00C32B1E">
      <w:pPr>
        <w:jc w:val="center"/>
        <w:rPr>
          <w:rFonts w:ascii="Times New Roman" w:hAnsi="Times New Roman"/>
          <w:sz w:val="20"/>
          <w:szCs w:val="20"/>
        </w:rPr>
      </w:pPr>
    </w:p>
    <w:p w:rsidR="00483D69" w:rsidRPr="00C32B1E" w:rsidRDefault="00483D69" w:rsidP="00C32B1E">
      <w:pPr>
        <w:spacing w:after="120"/>
        <w:rPr>
          <w:rFonts w:ascii="Times New Roman" w:hAnsi="Times New Roman"/>
          <w:sz w:val="20"/>
          <w:szCs w:val="20"/>
        </w:rPr>
      </w:pPr>
      <w:r w:rsidRPr="00C32B1E">
        <w:rPr>
          <w:rFonts w:ascii="Times New Roman" w:hAnsi="Times New Roman"/>
          <w:sz w:val="20"/>
          <w:szCs w:val="20"/>
        </w:rPr>
        <w:t>г.</w:t>
      </w:r>
      <w:r w:rsidRPr="00C32B1E">
        <w:rPr>
          <w:rFonts w:ascii="Times New Roman" w:hAnsi="Times New Roman"/>
          <w:sz w:val="20"/>
          <w:szCs w:val="20"/>
          <w:u w:val="single"/>
        </w:rPr>
        <w:t xml:space="preserve"> Иркутск</w:t>
      </w:r>
      <w:r w:rsidRPr="00C32B1E">
        <w:rPr>
          <w:rFonts w:ascii="Times New Roman" w:hAnsi="Times New Roman"/>
          <w:sz w:val="20"/>
          <w:szCs w:val="20"/>
        </w:rPr>
        <w:t xml:space="preserve">                                                                                                       “____”____________20__г.</w:t>
      </w:r>
    </w:p>
    <w:p w:rsidR="00483D69" w:rsidRPr="00C32B1E" w:rsidRDefault="00483D69" w:rsidP="00C32B1E">
      <w:pPr>
        <w:spacing w:after="120"/>
        <w:rPr>
          <w:rFonts w:ascii="Times New Roman" w:hAnsi="Times New Roman"/>
          <w:sz w:val="20"/>
          <w:szCs w:val="20"/>
        </w:rPr>
      </w:pPr>
    </w:p>
    <w:p w:rsidR="00483D69" w:rsidRPr="00C32B1E" w:rsidRDefault="00483D69" w:rsidP="00C32B1E">
      <w:pPr>
        <w:tabs>
          <w:tab w:val="left" w:pos="9220"/>
        </w:tabs>
        <w:spacing w:after="120"/>
        <w:rPr>
          <w:rFonts w:ascii="Times New Roman" w:hAnsi="Times New Roman"/>
          <w:sz w:val="20"/>
          <w:szCs w:val="20"/>
        </w:rPr>
      </w:pPr>
      <w:r w:rsidRPr="00C32B1E">
        <w:rPr>
          <w:rFonts w:ascii="Times New Roman" w:hAnsi="Times New Roman"/>
          <w:sz w:val="20"/>
          <w:szCs w:val="20"/>
        </w:rPr>
        <w:t>___________________________________________________________, именуемое в дальнейшем  «Поставщик», в лице _______________________________________________________________,</w:t>
      </w:r>
    </w:p>
    <w:p w:rsidR="00483D69" w:rsidRPr="00C32B1E" w:rsidRDefault="00483D69" w:rsidP="00C32B1E">
      <w:pPr>
        <w:tabs>
          <w:tab w:val="left" w:pos="9220"/>
        </w:tabs>
        <w:spacing w:after="120"/>
        <w:jc w:val="both"/>
        <w:rPr>
          <w:rFonts w:ascii="Times New Roman" w:hAnsi="Times New Roman"/>
          <w:sz w:val="20"/>
          <w:szCs w:val="20"/>
        </w:rPr>
      </w:pPr>
      <w:r w:rsidRPr="00C32B1E">
        <w:rPr>
          <w:rFonts w:ascii="Times New Roman" w:hAnsi="Times New Roman"/>
          <w:sz w:val="20"/>
          <w:szCs w:val="20"/>
        </w:rPr>
        <w:t xml:space="preserve">действующий на основании _____________________, с одной стороны, и </w:t>
      </w:r>
      <w:r w:rsidRPr="00C32B1E">
        <w:rPr>
          <w:rFonts w:ascii="Times New Roman" w:hAnsi="Times New Roman"/>
          <w:b/>
          <w:sz w:val="20"/>
          <w:szCs w:val="20"/>
        </w:rPr>
        <w:t>Государственное бюджетное учреждение здравоохранения Иркутская ордена «Знак Почета» областная клиническая больница (ГБУЗ «ИОКБ»),</w:t>
      </w:r>
      <w:r w:rsidRPr="00C32B1E">
        <w:rPr>
          <w:rFonts w:ascii="Times New Roman" w:hAnsi="Times New Roman"/>
          <w:sz w:val="20"/>
          <w:szCs w:val="20"/>
        </w:rPr>
        <w:t xml:space="preserve"> именуемое в дальнейшем  «Получатель», в лице </w:t>
      </w:r>
      <w:r w:rsidRPr="00C32B1E">
        <w:rPr>
          <w:rFonts w:ascii="Times New Roman" w:hAnsi="Times New Roman"/>
          <w:sz w:val="20"/>
          <w:szCs w:val="20"/>
          <w:u w:val="single"/>
        </w:rPr>
        <w:t>Дудина Петра Евлампьевича</w:t>
      </w:r>
      <w:r w:rsidRPr="00C32B1E">
        <w:rPr>
          <w:rFonts w:ascii="Times New Roman" w:hAnsi="Times New Roman"/>
          <w:sz w:val="20"/>
          <w:szCs w:val="20"/>
        </w:rPr>
        <w:t xml:space="preserve">, действующего на основании </w:t>
      </w:r>
      <w:r w:rsidRPr="00C32B1E">
        <w:rPr>
          <w:rFonts w:ascii="Times New Roman" w:hAnsi="Times New Roman"/>
          <w:sz w:val="20"/>
          <w:szCs w:val="20"/>
          <w:u w:val="single"/>
        </w:rPr>
        <w:t>Устава,</w:t>
      </w:r>
      <w:r w:rsidRPr="00C32B1E">
        <w:rPr>
          <w:rFonts w:ascii="Times New Roman" w:hAnsi="Times New Roman"/>
          <w:sz w:val="20"/>
          <w:szCs w:val="20"/>
        </w:rPr>
        <w:t xml:space="preserve"> с другой стороны, составили настоящий акт приема-передачи о нижеследующем:</w:t>
      </w:r>
    </w:p>
    <w:p w:rsidR="00483D69" w:rsidRPr="00C32B1E" w:rsidRDefault="00483D69" w:rsidP="00C32B1E">
      <w:pPr>
        <w:tabs>
          <w:tab w:val="left" w:pos="9220"/>
        </w:tabs>
        <w:spacing w:after="120"/>
        <w:rPr>
          <w:rFonts w:ascii="Times New Roman" w:hAnsi="Times New Roman"/>
          <w:sz w:val="20"/>
          <w:szCs w:val="20"/>
        </w:rPr>
      </w:pPr>
    </w:p>
    <w:p w:rsidR="00483D69" w:rsidRPr="00C32B1E" w:rsidRDefault="00483D69" w:rsidP="00C32B1E">
      <w:pPr>
        <w:shd w:val="clear" w:color="auto" w:fill="FFFFFF"/>
        <w:rPr>
          <w:rFonts w:ascii="Times New Roman" w:hAnsi="Times New Roman"/>
          <w:sz w:val="20"/>
          <w:szCs w:val="20"/>
        </w:rPr>
      </w:pPr>
      <w:r w:rsidRPr="00C32B1E">
        <w:rPr>
          <w:rFonts w:ascii="Times New Roman" w:hAnsi="Times New Roman"/>
          <w:sz w:val="20"/>
          <w:szCs w:val="20"/>
        </w:rPr>
        <w:t>Основание для передачи: Договор №___________от «______»________________20   г.</w:t>
      </w:r>
    </w:p>
    <w:p w:rsidR="00483D69" w:rsidRPr="00C32B1E" w:rsidRDefault="00483D69" w:rsidP="00C32B1E">
      <w:pPr>
        <w:shd w:val="clear" w:color="auto" w:fill="FFFFFF"/>
        <w:jc w:val="center"/>
        <w:rPr>
          <w:rFonts w:ascii="Times New Roman" w:hAnsi="Times New Roman"/>
          <w:sz w:val="20"/>
          <w:szCs w:val="20"/>
        </w:rPr>
      </w:pPr>
    </w:p>
    <w:p w:rsidR="00483D69" w:rsidRPr="00C32B1E" w:rsidRDefault="00483D69" w:rsidP="00C32B1E">
      <w:pPr>
        <w:shd w:val="clear" w:color="auto" w:fill="FFFFFF"/>
        <w:jc w:val="both"/>
        <w:rPr>
          <w:rFonts w:ascii="Times New Roman" w:hAnsi="Times New Roman"/>
          <w:sz w:val="20"/>
          <w:szCs w:val="20"/>
        </w:rPr>
      </w:pPr>
      <w:r w:rsidRPr="00C32B1E">
        <w:rPr>
          <w:rFonts w:ascii="Times New Roman" w:hAnsi="Times New Roman"/>
          <w:sz w:val="20"/>
          <w:szCs w:val="20"/>
        </w:rPr>
        <w:t>Поставщик передает, а  Получатель принимает  Товар следующего ассортимента и количества:</w:t>
      </w:r>
    </w:p>
    <w:p w:rsidR="00483D69" w:rsidRPr="00C32B1E" w:rsidRDefault="00483D69" w:rsidP="00C32B1E">
      <w:pPr>
        <w:shd w:val="clear" w:color="auto" w:fill="FFFFFF"/>
        <w:rPr>
          <w:rFonts w:ascii="Times New Roman" w:hAnsi="Times New Roman"/>
          <w:sz w:val="20"/>
          <w:szCs w:val="20"/>
        </w:rPr>
      </w:pPr>
    </w:p>
    <w:tbl>
      <w:tblPr>
        <w:tblW w:w="8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
        <w:gridCol w:w="1887"/>
        <w:gridCol w:w="1809"/>
        <w:gridCol w:w="1005"/>
        <w:gridCol w:w="1907"/>
        <w:gridCol w:w="1763"/>
      </w:tblGrid>
      <w:tr w:rsidR="00483D69" w:rsidRPr="00C32B1E" w:rsidTr="00A17F73">
        <w:trPr>
          <w:trHeight w:val="567"/>
        </w:trPr>
        <w:tc>
          <w:tcPr>
            <w:tcW w:w="622" w:type="dxa"/>
            <w:vAlign w:val="center"/>
          </w:tcPr>
          <w:p w:rsidR="00483D69" w:rsidRPr="00C32B1E" w:rsidRDefault="00483D69" w:rsidP="00A17F73">
            <w:pPr>
              <w:jc w:val="center"/>
              <w:rPr>
                <w:rFonts w:ascii="Times New Roman" w:hAnsi="Times New Roman"/>
                <w:b/>
                <w:sz w:val="20"/>
                <w:szCs w:val="20"/>
              </w:rPr>
            </w:pPr>
            <w:r w:rsidRPr="00C32B1E">
              <w:rPr>
                <w:rFonts w:ascii="Times New Roman" w:hAnsi="Times New Roman"/>
                <w:b/>
                <w:sz w:val="20"/>
                <w:szCs w:val="20"/>
              </w:rPr>
              <w:t>№</w:t>
            </w:r>
          </w:p>
          <w:p w:rsidR="00483D69" w:rsidRPr="00C32B1E" w:rsidRDefault="00483D69" w:rsidP="00A17F73">
            <w:pPr>
              <w:jc w:val="center"/>
              <w:rPr>
                <w:rFonts w:ascii="Times New Roman" w:hAnsi="Times New Roman"/>
                <w:b/>
                <w:sz w:val="20"/>
                <w:szCs w:val="20"/>
              </w:rPr>
            </w:pPr>
            <w:r w:rsidRPr="00C32B1E">
              <w:rPr>
                <w:rFonts w:ascii="Times New Roman" w:hAnsi="Times New Roman"/>
                <w:b/>
                <w:sz w:val="20"/>
                <w:szCs w:val="20"/>
              </w:rPr>
              <w:t>п/п</w:t>
            </w:r>
          </w:p>
        </w:tc>
        <w:tc>
          <w:tcPr>
            <w:tcW w:w="1887" w:type="dxa"/>
            <w:vAlign w:val="center"/>
          </w:tcPr>
          <w:p w:rsidR="00483D69" w:rsidRPr="00C32B1E" w:rsidRDefault="00483D69" w:rsidP="00A17F73">
            <w:pPr>
              <w:jc w:val="center"/>
              <w:rPr>
                <w:rFonts w:ascii="Times New Roman" w:hAnsi="Times New Roman"/>
                <w:b/>
                <w:sz w:val="20"/>
                <w:szCs w:val="20"/>
              </w:rPr>
            </w:pPr>
            <w:r w:rsidRPr="00C32B1E">
              <w:rPr>
                <w:rFonts w:ascii="Times New Roman" w:hAnsi="Times New Roman"/>
                <w:b/>
                <w:sz w:val="20"/>
                <w:szCs w:val="20"/>
              </w:rPr>
              <w:t>Наименование</w:t>
            </w:r>
          </w:p>
        </w:tc>
        <w:tc>
          <w:tcPr>
            <w:tcW w:w="1809" w:type="dxa"/>
          </w:tcPr>
          <w:p w:rsidR="00483D69" w:rsidRPr="00C32B1E" w:rsidRDefault="00483D69" w:rsidP="00A17F73">
            <w:pPr>
              <w:jc w:val="center"/>
              <w:rPr>
                <w:rFonts w:ascii="Times New Roman" w:hAnsi="Times New Roman"/>
                <w:b/>
                <w:sz w:val="20"/>
                <w:szCs w:val="20"/>
              </w:rPr>
            </w:pPr>
            <w:r w:rsidRPr="00C32B1E">
              <w:rPr>
                <w:rFonts w:ascii="Times New Roman" w:hAnsi="Times New Roman"/>
                <w:b/>
                <w:sz w:val="20"/>
                <w:szCs w:val="20"/>
              </w:rPr>
              <w:t>Производитель/</w:t>
            </w:r>
          </w:p>
          <w:p w:rsidR="00483D69" w:rsidRPr="00C32B1E" w:rsidRDefault="00483D69" w:rsidP="00A17F73">
            <w:pPr>
              <w:jc w:val="center"/>
              <w:rPr>
                <w:rFonts w:ascii="Times New Roman" w:hAnsi="Times New Roman"/>
                <w:b/>
                <w:sz w:val="20"/>
                <w:szCs w:val="20"/>
              </w:rPr>
            </w:pPr>
            <w:r w:rsidRPr="00C32B1E">
              <w:rPr>
                <w:rFonts w:ascii="Times New Roman" w:hAnsi="Times New Roman"/>
                <w:b/>
                <w:sz w:val="20"/>
                <w:szCs w:val="20"/>
              </w:rPr>
              <w:t>Страна изготовления</w:t>
            </w:r>
          </w:p>
        </w:tc>
        <w:tc>
          <w:tcPr>
            <w:tcW w:w="1005" w:type="dxa"/>
            <w:vAlign w:val="center"/>
          </w:tcPr>
          <w:p w:rsidR="00483D69" w:rsidRPr="00C32B1E" w:rsidRDefault="00483D69" w:rsidP="00A17F73">
            <w:pPr>
              <w:jc w:val="center"/>
              <w:rPr>
                <w:rFonts w:ascii="Times New Roman" w:hAnsi="Times New Roman"/>
                <w:b/>
                <w:sz w:val="20"/>
                <w:szCs w:val="20"/>
              </w:rPr>
            </w:pPr>
            <w:r w:rsidRPr="00C32B1E">
              <w:rPr>
                <w:rFonts w:ascii="Times New Roman" w:hAnsi="Times New Roman"/>
                <w:b/>
                <w:sz w:val="20"/>
                <w:szCs w:val="20"/>
              </w:rPr>
              <w:t>Кол-во</w:t>
            </w:r>
          </w:p>
        </w:tc>
        <w:tc>
          <w:tcPr>
            <w:tcW w:w="1907" w:type="dxa"/>
            <w:vAlign w:val="center"/>
          </w:tcPr>
          <w:p w:rsidR="00483D69" w:rsidRPr="00C32B1E" w:rsidRDefault="00483D69" w:rsidP="00A17F73">
            <w:pPr>
              <w:jc w:val="center"/>
              <w:rPr>
                <w:rFonts w:ascii="Times New Roman" w:hAnsi="Times New Roman"/>
                <w:b/>
                <w:sz w:val="20"/>
                <w:szCs w:val="20"/>
              </w:rPr>
            </w:pPr>
            <w:r w:rsidRPr="00C32B1E">
              <w:rPr>
                <w:rFonts w:ascii="Times New Roman" w:hAnsi="Times New Roman"/>
                <w:b/>
                <w:sz w:val="20"/>
                <w:szCs w:val="20"/>
              </w:rPr>
              <w:t>Цена, руб</w:t>
            </w:r>
          </w:p>
        </w:tc>
        <w:tc>
          <w:tcPr>
            <w:tcW w:w="1763" w:type="dxa"/>
            <w:vAlign w:val="center"/>
          </w:tcPr>
          <w:p w:rsidR="00483D69" w:rsidRPr="00C32B1E" w:rsidRDefault="00483D69" w:rsidP="00A17F73">
            <w:pPr>
              <w:jc w:val="center"/>
              <w:rPr>
                <w:rFonts w:ascii="Times New Roman" w:hAnsi="Times New Roman"/>
                <w:b/>
                <w:sz w:val="20"/>
                <w:szCs w:val="20"/>
              </w:rPr>
            </w:pPr>
            <w:r w:rsidRPr="00C32B1E">
              <w:rPr>
                <w:rFonts w:ascii="Times New Roman" w:hAnsi="Times New Roman"/>
                <w:b/>
                <w:sz w:val="20"/>
                <w:szCs w:val="20"/>
              </w:rPr>
              <w:t>Сумма, руб</w:t>
            </w:r>
          </w:p>
        </w:tc>
      </w:tr>
      <w:tr w:rsidR="00483D69" w:rsidRPr="00C32B1E" w:rsidTr="00A17F73">
        <w:trPr>
          <w:trHeight w:val="113"/>
        </w:trPr>
        <w:tc>
          <w:tcPr>
            <w:tcW w:w="622" w:type="dxa"/>
            <w:vAlign w:val="center"/>
          </w:tcPr>
          <w:p w:rsidR="00483D69" w:rsidRPr="00C32B1E" w:rsidRDefault="00483D69" w:rsidP="00A17F73">
            <w:pPr>
              <w:jc w:val="center"/>
              <w:rPr>
                <w:rFonts w:ascii="Times New Roman" w:hAnsi="Times New Roman"/>
                <w:sz w:val="20"/>
                <w:szCs w:val="20"/>
              </w:rPr>
            </w:pPr>
            <w:r w:rsidRPr="00C32B1E">
              <w:rPr>
                <w:rFonts w:ascii="Times New Roman" w:hAnsi="Times New Roman"/>
                <w:sz w:val="20"/>
                <w:szCs w:val="20"/>
              </w:rPr>
              <w:t>1</w:t>
            </w:r>
          </w:p>
        </w:tc>
        <w:tc>
          <w:tcPr>
            <w:tcW w:w="1887" w:type="dxa"/>
            <w:vAlign w:val="center"/>
          </w:tcPr>
          <w:p w:rsidR="00483D69" w:rsidRPr="00C32B1E" w:rsidRDefault="00483D69" w:rsidP="00A17F73">
            <w:pPr>
              <w:rPr>
                <w:rFonts w:ascii="Times New Roman" w:hAnsi="Times New Roman"/>
                <w:sz w:val="20"/>
                <w:szCs w:val="20"/>
                <w:lang w:val="en-US"/>
              </w:rPr>
            </w:pPr>
          </w:p>
        </w:tc>
        <w:tc>
          <w:tcPr>
            <w:tcW w:w="1809" w:type="dxa"/>
          </w:tcPr>
          <w:p w:rsidR="00483D69" w:rsidRPr="00C32B1E" w:rsidRDefault="00483D69" w:rsidP="00A17F73">
            <w:pPr>
              <w:jc w:val="center"/>
              <w:rPr>
                <w:rFonts w:ascii="Times New Roman" w:hAnsi="Times New Roman"/>
                <w:sz w:val="20"/>
                <w:szCs w:val="20"/>
              </w:rPr>
            </w:pPr>
          </w:p>
        </w:tc>
        <w:tc>
          <w:tcPr>
            <w:tcW w:w="1005" w:type="dxa"/>
            <w:vAlign w:val="center"/>
          </w:tcPr>
          <w:p w:rsidR="00483D69" w:rsidRPr="00C32B1E" w:rsidRDefault="00483D69" w:rsidP="00A17F73">
            <w:pPr>
              <w:jc w:val="center"/>
              <w:rPr>
                <w:rFonts w:ascii="Times New Roman" w:hAnsi="Times New Roman"/>
                <w:sz w:val="20"/>
                <w:szCs w:val="20"/>
              </w:rPr>
            </w:pPr>
          </w:p>
        </w:tc>
        <w:tc>
          <w:tcPr>
            <w:tcW w:w="1907" w:type="dxa"/>
            <w:vAlign w:val="center"/>
          </w:tcPr>
          <w:p w:rsidR="00483D69" w:rsidRPr="00C32B1E" w:rsidRDefault="00483D69" w:rsidP="00A17F73">
            <w:pPr>
              <w:jc w:val="center"/>
              <w:rPr>
                <w:rFonts w:ascii="Times New Roman" w:hAnsi="Times New Roman"/>
                <w:sz w:val="20"/>
                <w:szCs w:val="20"/>
              </w:rPr>
            </w:pPr>
          </w:p>
        </w:tc>
        <w:tc>
          <w:tcPr>
            <w:tcW w:w="1763" w:type="dxa"/>
            <w:vAlign w:val="center"/>
          </w:tcPr>
          <w:p w:rsidR="00483D69" w:rsidRPr="00C32B1E" w:rsidRDefault="00483D69" w:rsidP="00A17F73">
            <w:pPr>
              <w:jc w:val="center"/>
              <w:rPr>
                <w:rFonts w:ascii="Times New Roman" w:hAnsi="Times New Roman"/>
                <w:sz w:val="20"/>
                <w:szCs w:val="20"/>
              </w:rPr>
            </w:pPr>
          </w:p>
        </w:tc>
      </w:tr>
      <w:tr w:rsidR="00483D69" w:rsidRPr="00C32B1E" w:rsidTr="00A17F73">
        <w:trPr>
          <w:trHeight w:val="113"/>
        </w:trPr>
        <w:tc>
          <w:tcPr>
            <w:tcW w:w="622" w:type="dxa"/>
            <w:vAlign w:val="center"/>
          </w:tcPr>
          <w:p w:rsidR="00483D69" w:rsidRPr="00C32B1E" w:rsidRDefault="00483D69" w:rsidP="00A17F73">
            <w:pPr>
              <w:jc w:val="center"/>
              <w:rPr>
                <w:rFonts w:ascii="Times New Roman" w:hAnsi="Times New Roman"/>
                <w:sz w:val="20"/>
                <w:szCs w:val="20"/>
              </w:rPr>
            </w:pPr>
            <w:r w:rsidRPr="00C32B1E">
              <w:rPr>
                <w:rFonts w:ascii="Times New Roman" w:hAnsi="Times New Roman"/>
                <w:sz w:val="20"/>
                <w:szCs w:val="20"/>
              </w:rPr>
              <w:t>2</w:t>
            </w:r>
          </w:p>
        </w:tc>
        <w:tc>
          <w:tcPr>
            <w:tcW w:w="1887" w:type="dxa"/>
            <w:vAlign w:val="center"/>
          </w:tcPr>
          <w:p w:rsidR="00483D69" w:rsidRPr="00C32B1E" w:rsidRDefault="00483D69" w:rsidP="00A17F73">
            <w:pPr>
              <w:rPr>
                <w:rFonts w:ascii="Times New Roman" w:hAnsi="Times New Roman"/>
                <w:sz w:val="20"/>
                <w:szCs w:val="20"/>
                <w:lang w:val="en-US"/>
              </w:rPr>
            </w:pPr>
          </w:p>
        </w:tc>
        <w:tc>
          <w:tcPr>
            <w:tcW w:w="1809" w:type="dxa"/>
          </w:tcPr>
          <w:p w:rsidR="00483D69" w:rsidRPr="00C32B1E" w:rsidRDefault="00483D69" w:rsidP="00A17F73">
            <w:pPr>
              <w:jc w:val="center"/>
              <w:rPr>
                <w:rFonts w:ascii="Times New Roman" w:hAnsi="Times New Roman"/>
                <w:sz w:val="20"/>
                <w:szCs w:val="20"/>
              </w:rPr>
            </w:pPr>
          </w:p>
        </w:tc>
        <w:tc>
          <w:tcPr>
            <w:tcW w:w="1005" w:type="dxa"/>
            <w:vAlign w:val="center"/>
          </w:tcPr>
          <w:p w:rsidR="00483D69" w:rsidRPr="00C32B1E" w:rsidRDefault="00483D69" w:rsidP="00A17F73">
            <w:pPr>
              <w:jc w:val="center"/>
              <w:rPr>
                <w:rFonts w:ascii="Times New Roman" w:hAnsi="Times New Roman"/>
                <w:sz w:val="20"/>
                <w:szCs w:val="20"/>
              </w:rPr>
            </w:pPr>
          </w:p>
        </w:tc>
        <w:tc>
          <w:tcPr>
            <w:tcW w:w="1907" w:type="dxa"/>
            <w:vAlign w:val="center"/>
          </w:tcPr>
          <w:p w:rsidR="00483D69" w:rsidRPr="00C32B1E" w:rsidRDefault="00483D69" w:rsidP="00A17F73">
            <w:pPr>
              <w:jc w:val="center"/>
              <w:rPr>
                <w:rFonts w:ascii="Times New Roman" w:hAnsi="Times New Roman"/>
                <w:sz w:val="20"/>
                <w:szCs w:val="20"/>
              </w:rPr>
            </w:pPr>
          </w:p>
        </w:tc>
        <w:tc>
          <w:tcPr>
            <w:tcW w:w="1763" w:type="dxa"/>
            <w:vAlign w:val="center"/>
          </w:tcPr>
          <w:p w:rsidR="00483D69" w:rsidRPr="00C32B1E" w:rsidRDefault="00483D69" w:rsidP="00A17F73">
            <w:pPr>
              <w:jc w:val="center"/>
              <w:rPr>
                <w:rFonts w:ascii="Times New Roman" w:hAnsi="Times New Roman"/>
                <w:sz w:val="20"/>
                <w:szCs w:val="20"/>
              </w:rPr>
            </w:pPr>
          </w:p>
        </w:tc>
      </w:tr>
      <w:tr w:rsidR="00483D69" w:rsidRPr="00C32B1E" w:rsidTr="00A17F73">
        <w:trPr>
          <w:trHeight w:val="113"/>
        </w:trPr>
        <w:tc>
          <w:tcPr>
            <w:tcW w:w="622" w:type="dxa"/>
            <w:vAlign w:val="center"/>
          </w:tcPr>
          <w:p w:rsidR="00483D69" w:rsidRPr="00C32B1E" w:rsidRDefault="00483D69" w:rsidP="00A17F73">
            <w:pPr>
              <w:jc w:val="center"/>
              <w:rPr>
                <w:rFonts w:ascii="Times New Roman" w:hAnsi="Times New Roman"/>
                <w:sz w:val="20"/>
                <w:szCs w:val="20"/>
              </w:rPr>
            </w:pPr>
            <w:r w:rsidRPr="00C32B1E">
              <w:rPr>
                <w:rFonts w:ascii="Times New Roman" w:hAnsi="Times New Roman"/>
                <w:sz w:val="20"/>
                <w:szCs w:val="20"/>
              </w:rPr>
              <w:t>3</w:t>
            </w:r>
          </w:p>
        </w:tc>
        <w:tc>
          <w:tcPr>
            <w:tcW w:w="1887" w:type="dxa"/>
            <w:vAlign w:val="center"/>
          </w:tcPr>
          <w:p w:rsidR="00483D69" w:rsidRPr="00C32B1E" w:rsidRDefault="00483D69" w:rsidP="00A17F73">
            <w:pPr>
              <w:rPr>
                <w:rFonts w:ascii="Times New Roman" w:hAnsi="Times New Roman"/>
                <w:sz w:val="20"/>
                <w:szCs w:val="20"/>
                <w:lang w:val="en-US"/>
              </w:rPr>
            </w:pPr>
          </w:p>
        </w:tc>
        <w:tc>
          <w:tcPr>
            <w:tcW w:w="1809" w:type="dxa"/>
          </w:tcPr>
          <w:p w:rsidR="00483D69" w:rsidRPr="00C32B1E" w:rsidRDefault="00483D69" w:rsidP="00A17F73">
            <w:pPr>
              <w:jc w:val="center"/>
              <w:rPr>
                <w:rFonts w:ascii="Times New Roman" w:hAnsi="Times New Roman"/>
                <w:sz w:val="20"/>
                <w:szCs w:val="20"/>
              </w:rPr>
            </w:pPr>
          </w:p>
        </w:tc>
        <w:tc>
          <w:tcPr>
            <w:tcW w:w="1005" w:type="dxa"/>
            <w:vAlign w:val="center"/>
          </w:tcPr>
          <w:p w:rsidR="00483D69" w:rsidRPr="00C32B1E" w:rsidRDefault="00483D69" w:rsidP="00A17F73">
            <w:pPr>
              <w:jc w:val="center"/>
              <w:rPr>
                <w:rFonts w:ascii="Times New Roman" w:hAnsi="Times New Roman"/>
                <w:sz w:val="20"/>
                <w:szCs w:val="20"/>
              </w:rPr>
            </w:pPr>
          </w:p>
        </w:tc>
        <w:tc>
          <w:tcPr>
            <w:tcW w:w="1907" w:type="dxa"/>
            <w:vAlign w:val="center"/>
          </w:tcPr>
          <w:p w:rsidR="00483D69" w:rsidRPr="00C32B1E" w:rsidRDefault="00483D69" w:rsidP="00A17F73">
            <w:pPr>
              <w:jc w:val="center"/>
              <w:rPr>
                <w:rFonts w:ascii="Times New Roman" w:hAnsi="Times New Roman"/>
                <w:sz w:val="20"/>
                <w:szCs w:val="20"/>
              </w:rPr>
            </w:pPr>
          </w:p>
        </w:tc>
        <w:tc>
          <w:tcPr>
            <w:tcW w:w="1763" w:type="dxa"/>
            <w:vAlign w:val="center"/>
          </w:tcPr>
          <w:p w:rsidR="00483D69" w:rsidRPr="00C32B1E" w:rsidRDefault="00483D69" w:rsidP="00A17F73">
            <w:pPr>
              <w:jc w:val="center"/>
              <w:rPr>
                <w:rFonts w:ascii="Times New Roman" w:hAnsi="Times New Roman"/>
                <w:sz w:val="20"/>
                <w:szCs w:val="20"/>
              </w:rPr>
            </w:pPr>
          </w:p>
        </w:tc>
      </w:tr>
      <w:tr w:rsidR="00483D69" w:rsidRPr="00C32B1E" w:rsidTr="00A17F73">
        <w:trPr>
          <w:trHeight w:val="113"/>
        </w:trPr>
        <w:tc>
          <w:tcPr>
            <w:tcW w:w="622" w:type="dxa"/>
            <w:vAlign w:val="center"/>
          </w:tcPr>
          <w:p w:rsidR="00483D69" w:rsidRPr="00C32B1E" w:rsidRDefault="00483D69" w:rsidP="00A17F73">
            <w:pPr>
              <w:jc w:val="center"/>
              <w:rPr>
                <w:rFonts w:ascii="Times New Roman" w:hAnsi="Times New Roman"/>
                <w:sz w:val="20"/>
                <w:szCs w:val="20"/>
              </w:rPr>
            </w:pPr>
            <w:r w:rsidRPr="00C32B1E">
              <w:rPr>
                <w:rFonts w:ascii="Times New Roman" w:hAnsi="Times New Roman"/>
                <w:sz w:val="20"/>
                <w:szCs w:val="20"/>
              </w:rPr>
              <w:t>4</w:t>
            </w:r>
          </w:p>
        </w:tc>
        <w:tc>
          <w:tcPr>
            <w:tcW w:w="1887" w:type="dxa"/>
            <w:vAlign w:val="center"/>
          </w:tcPr>
          <w:p w:rsidR="00483D69" w:rsidRPr="00C32B1E" w:rsidRDefault="00483D69" w:rsidP="00A17F73">
            <w:pPr>
              <w:rPr>
                <w:rFonts w:ascii="Times New Roman" w:hAnsi="Times New Roman"/>
                <w:sz w:val="20"/>
                <w:szCs w:val="20"/>
                <w:lang w:val="en-US"/>
              </w:rPr>
            </w:pPr>
          </w:p>
        </w:tc>
        <w:tc>
          <w:tcPr>
            <w:tcW w:w="1809" w:type="dxa"/>
          </w:tcPr>
          <w:p w:rsidR="00483D69" w:rsidRPr="00C32B1E" w:rsidRDefault="00483D69" w:rsidP="00A17F73">
            <w:pPr>
              <w:jc w:val="center"/>
              <w:rPr>
                <w:rFonts w:ascii="Times New Roman" w:hAnsi="Times New Roman"/>
                <w:sz w:val="20"/>
                <w:szCs w:val="20"/>
              </w:rPr>
            </w:pPr>
          </w:p>
        </w:tc>
        <w:tc>
          <w:tcPr>
            <w:tcW w:w="1005" w:type="dxa"/>
            <w:vAlign w:val="center"/>
          </w:tcPr>
          <w:p w:rsidR="00483D69" w:rsidRPr="00C32B1E" w:rsidRDefault="00483D69" w:rsidP="00A17F73">
            <w:pPr>
              <w:jc w:val="center"/>
              <w:rPr>
                <w:rFonts w:ascii="Times New Roman" w:hAnsi="Times New Roman"/>
                <w:sz w:val="20"/>
                <w:szCs w:val="20"/>
              </w:rPr>
            </w:pPr>
          </w:p>
        </w:tc>
        <w:tc>
          <w:tcPr>
            <w:tcW w:w="1907" w:type="dxa"/>
            <w:vAlign w:val="center"/>
          </w:tcPr>
          <w:p w:rsidR="00483D69" w:rsidRPr="00C32B1E" w:rsidRDefault="00483D69" w:rsidP="00A17F73">
            <w:pPr>
              <w:jc w:val="center"/>
              <w:rPr>
                <w:rFonts w:ascii="Times New Roman" w:hAnsi="Times New Roman"/>
                <w:sz w:val="20"/>
                <w:szCs w:val="20"/>
              </w:rPr>
            </w:pPr>
          </w:p>
        </w:tc>
        <w:tc>
          <w:tcPr>
            <w:tcW w:w="1763" w:type="dxa"/>
            <w:vAlign w:val="center"/>
          </w:tcPr>
          <w:p w:rsidR="00483D69" w:rsidRPr="00C32B1E" w:rsidRDefault="00483D69" w:rsidP="00A17F73">
            <w:pPr>
              <w:jc w:val="center"/>
              <w:rPr>
                <w:rFonts w:ascii="Times New Roman" w:hAnsi="Times New Roman"/>
                <w:sz w:val="20"/>
                <w:szCs w:val="20"/>
              </w:rPr>
            </w:pPr>
          </w:p>
        </w:tc>
      </w:tr>
      <w:tr w:rsidR="00483D69" w:rsidRPr="00C32B1E" w:rsidTr="00A17F73">
        <w:trPr>
          <w:trHeight w:val="113"/>
        </w:trPr>
        <w:tc>
          <w:tcPr>
            <w:tcW w:w="4318" w:type="dxa"/>
            <w:gridSpan w:val="3"/>
            <w:vAlign w:val="center"/>
          </w:tcPr>
          <w:p w:rsidR="00483D69" w:rsidRPr="00C32B1E" w:rsidRDefault="00483D69" w:rsidP="00A17F73">
            <w:pPr>
              <w:jc w:val="center"/>
              <w:rPr>
                <w:rFonts w:ascii="Times New Roman" w:hAnsi="Times New Roman"/>
                <w:sz w:val="20"/>
                <w:szCs w:val="20"/>
              </w:rPr>
            </w:pPr>
            <w:r w:rsidRPr="00C32B1E">
              <w:rPr>
                <w:rFonts w:ascii="Times New Roman" w:hAnsi="Times New Roman"/>
                <w:sz w:val="20"/>
                <w:szCs w:val="20"/>
              </w:rPr>
              <w:t>Итого:</w:t>
            </w:r>
          </w:p>
        </w:tc>
        <w:tc>
          <w:tcPr>
            <w:tcW w:w="1005" w:type="dxa"/>
            <w:vAlign w:val="center"/>
          </w:tcPr>
          <w:p w:rsidR="00483D69" w:rsidRPr="00C32B1E" w:rsidRDefault="00483D69" w:rsidP="00A17F73">
            <w:pPr>
              <w:jc w:val="center"/>
              <w:rPr>
                <w:rFonts w:ascii="Times New Roman" w:hAnsi="Times New Roman"/>
                <w:sz w:val="20"/>
                <w:szCs w:val="20"/>
              </w:rPr>
            </w:pPr>
          </w:p>
        </w:tc>
        <w:tc>
          <w:tcPr>
            <w:tcW w:w="1907" w:type="dxa"/>
            <w:vAlign w:val="center"/>
          </w:tcPr>
          <w:p w:rsidR="00483D69" w:rsidRPr="00C32B1E" w:rsidRDefault="00483D69" w:rsidP="00A17F73">
            <w:pPr>
              <w:jc w:val="center"/>
              <w:rPr>
                <w:rFonts w:ascii="Times New Roman" w:hAnsi="Times New Roman"/>
                <w:sz w:val="20"/>
                <w:szCs w:val="20"/>
              </w:rPr>
            </w:pPr>
          </w:p>
        </w:tc>
        <w:tc>
          <w:tcPr>
            <w:tcW w:w="1763" w:type="dxa"/>
            <w:vAlign w:val="center"/>
          </w:tcPr>
          <w:p w:rsidR="00483D69" w:rsidRPr="00C32B1E" w:rsidRDefault="00483D69" w:rsidP="00A17F73">
            <w:pPr>
              <w:jc w:val="center"/>
              <w:rPr>
                <w:rFonts w:ascii="Times New Roman" w:hAnsi="Times New Roman"/>
                <w:sz w:val="20"/>
                <w:szCs w:val="20"/>
              </w:rPr>
            </w:pPr>
          </w:p>
        </w:tc>
      </w:tr>
    </w:tbl>
    <w:p w:rsidR="00483D69" w:rsidRPr="00C32B1E" w:rsidRDefault="00483D69" w:rsidP="00C32B1E">
      <w:pPr>
        <w:shd w:val="clear" w:color="auto" w:fill="FFFFFF"/>
        <w:jc w:val="center"/>
        <w:rPr>
          <w:rFonts w:ascii="Times New Roman" w:hAnsi="Times New Roman"/>
          <w:sz w:val="20"/>
          <w:szCs w:val="20"/>
        </w:rPr>
      </w:pPr>
    </w:p>
    <w:p w:rsidR="00483D69" w:rsidRPr="00C32B1E" w:rsidRDefault="00483D69" w:rsidP="00C32B1E">
      <w:pPr>
        <w:jc w:val="both"/>
        <w:rPr>
          <w:rFonts w:ascii="Times New Roman" w:hAnsi="Times New Roman"/>
          <w:sz w:val="20"/>
          <w:szCs w:val="20"/>
        </w:rPr>
      </w:pPr>
      <w:r w:rsidRPr="00C32B1E">
        <w:rPr>
          <w:rFonts w:ascii="Times New Roman" w:hAnsi="Times New Roman"/>
          <w:sz w:val="20"/>
          <w:szCs w:val="20"/>
          <w:lang w:val="ru-MO"/>
        </w:rPr>
        <w:t xml:space="preserve">Стоимость Товара поставленного в соответствии с условиями Договора составляет </w:t>
      </w:r>
      <w:r w:rsidRPr="00C32B1E">
        <w:rPr>
          <w:rFonts w:ascii="Times New Roman" w:hAnsi="Times New Roman"/>
          <w:bCs/>
          <w:sz w:val="20"/>
          <w:szCs w:val="20"/>
          <w:u w:val="single"/>
        </w:rPr>
        <w:t>______________</w:t>
      </w:r>
      <w:r w:rsidRPr="00C32B1E">
        <w:rPr>
          <w:rFonts w:ascii="Times New Roman" w:hAnsi="Times New Roman"/>
          <w:bCs/>
          <w:sz w:val="20"/>
          <w:szCs w:val="20"/>
        </w:rPr>
        <w:t xml:space="preserve"> руб. </w:t>
      </w:r>
      <w:r w:rsidRPr="00C32B1E">
        <w:rPr>
          <w:rFonts w:ascii="Times New Roman" w:hAnsi="Times New Roman"/>
          <w:iCs/>
          <w:sz w:val="20"/>
          <w:szCs w:val="20"/>
        </w:rPr>
        <w:t>(</w:t>
      </w:r>
      <w:r w:rsidRPr="00C32B1E">
        <w:rPr>
          <w:rFonts w:ascii="Times New Roman" w:hAnsi="Times New Roman"/>
          <w:iCs/>
          <w:sz w:val="20"/>
          <w:szCs w:val="20"/>
          <w:u w:val="single"/>
        </w:rPr>
        <w:t xml:space="preserve">________________                         </w:t>
      </w:r>
      <w:r w:rsidRPr="00C32B1E">
        <w:rPr>
          <w:rFonts w:ascii="Times New Roman" w:hAnsi="Times New Roman"/>
          <w:iCs/>
          <w:sz w:val="20"/>
          <w:szCs w:val="20"/>
        </w:rPr>
        <w:t xml:space="preserve">рублей </w:t>
      </w:r>
      <w:r w:rsidRPr="00C32B1E">
        <w:rPr>
          <w:rFonts w:ascii="Times New Roman" w:hAnsi="Times New Roman"/>
          <w:iCs/>
          <w:sz w:val="20"/>
          <w:szCs w:val="20"/>
          <w:u w:val="single"/>
        </w:rPr>
        <w:t xml:space="preserve">_ </w:t>
      </w:r>
      <w:r w:rsidRPr="00C32B1E">
        <w:rPr>
          <w:rFonts w:ascii="Times New Roman" w:hAnsi="Times New Roman"/>
          <w:iCs/>
          <w:sz w:val="20"/>
          <w:szCs w:val="20"/>
        </w:rPr>
        <w:t xml:space="preserve"> копеек)</w:t>
      </w:r>
      <w:r w:rsidRPr="00C32B1E">
        <w:rPr>
          <w:rFonts w:ascii="Times New Roman" w:hAnsi="Times New Roman"/>
          <w:sz w:val="20"/>
          <w:szCs w:val="20"/>
        </w:rPr>
        <w:t>.</w:t>
      </w:r>
    </w:p>
    <w:p w:rsidR="00483D69" w:rsidRPr="00C32B1E" w:rsidRDefault="00483D69" w:rsidP="00C32B1E">
      <w:pPr>
        <w:shd w:val="clear" w:color="auto" w:fill="FFFFFF"/>
        <w:jc w:val="center"/>
        <w:rPr>
          <w:rFonts w:ascii="Times New Roman" w:hAnsi="Times New Roman"/>
          <w:sz w:val="20"/>
          <w:szCs w:val="20"/>
        </w:rPr>
      </w:pPr>
    </w:p>
    <w:p w:rsidR="00483D69" w:rsidRPr="00C32B1E" w:rsidRDefault="00483D69" w:rsidP="00C32B1E">
      <w:pPr>
        <w:spacing w:after="120"/>
        <w:rPr>
          <w:rFonts w:ascii="Times New Roman" w:hAnsi="Times New Roman"/>
          <w:sz w:val="20"/>
          <w:szCs w:val="20"/>
        </w:rPr>
      </w:pPr>
      <w:r w:rsidRPr="00C32B1E">
        <w:rPr>
          <w:rFonts w:ascii="Times New Roman" w:hAnsi="Times New Roman"/>
          <w:sz w:val="20"/>
          <w:szCs w:val="20"/>
        </w:rPr>
        <w:t>Вместе с товаром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5155"/>
        <w:gridCol w:w="2211"/>
        <w:gridCol w:w="1999"/>
      </w:tblGrid>
      <w:tr w:rsidR="00483D69" w:rsidRPr="00C32B1E" w:rsidTr="00735B93">
        <w:tc>
          <w:tcPr>
            <w:tcW w:w="0" w:type="auto"/>
          </w:tcPr>
          <w:p w:rsidR="00483D69" w:rsidRPr="00735B93" w:rsidRDefault="00483D69" w:rsidP="00735B93">
            <w:pPr>
              <w:spacing w:after="120"/>
              <w:rPr>
                <w:rFonts w:ascii="Times New Roman" w:hAnsi="Times New Roman"/>
                <w:sz w:val="20"/>
                <w:szCs w:val="20"/>
              </w:rPr>
            </w:pPr>
            <w:r w:rsidRPr="00735B93">
              <w:rPr>
                <w:rFonts w:ascii="Times New Roman" w:hAnsi="Times New Roman"/>
                <w:sz w:val="20"/>
                <w:szCs w:val="20"/>
              </w:rPr>
              <w:t xml:space="preserve">№ </w:t>
            </w:r>
          </w:p>
          <w:p w:rsidR="00483D69" w:rsidRPr="00735B93" w:rsidRDefault="00483D69" w:rsidP="00735B93">
            <w:pPr>
              <w:spacing w:after="120"/>
              <w:rPr>
                <w:rFonts w:ascii="Times New Roman" w:hAnsi="Times New Roman"/>
                <w:sz w:val="20"/>
                <w:szCs w:val="20"/>
              </w:rPr>
            </w:pPr>
            <w:r w:rsidRPr="00735B93">
              <w:rPr>
                <w:rFonts w:ascii="Times New Roman" w:hAnsi="Times New Roman"/>
                <w:sz w:val="20"/>
                <w:szCs w:val="20"/>
              </w:rPr>
              <w:t>п.п</w:t>
            </w:r>
          </w:p>
        </w:tc>
        <w:tc>
          <w:tcPr>
            <w:tcW w:w="5155" w:type="dxa"/>
          </w:tcPr>
          <w:p w:rsidR="00483D69" w:rsidRPr="00735B93" w:rsidRDefault="00483D69" w:rsidP="00735B93">
            <w:pPr>
              <w:spacing w:after="120"/>
              <w:rPr>
                <w:rFonts w:ascii="Times New Roman" w:hAnsi="Times New Roman"/>
                <w:sz w:val="20"/>
                <w:szCs w:val="20"/>
              </w:rPr>
            </w:pPr>
            <w:r w:rsidRPr="00735B93">
              <w:rPr>
                <w:rFonts w:ascii="Times New Roman" w:hAnsi="Times New Roman"/>
                <w:sz w:val="20"/>
                <w:szCs w:val="20"/>
              </w:rPr>
              <w:t>Наименование документа</w:t>
            </w:r>
          </w:p>
        </w:tc>
        <w:tc>
          <w:tcPr>
            <w:tcW w:w="0" w:type="auto"/>
          </w:tcPr>
          <w:p w:rsidR="00483D69" w:rsidRPr="00735B93" w:rsidRDefault="00483D69" w:rsidP="00A17F73">
            <w:pPr>
              <w:rPr>
                <w:rFonts w:ascii="Times New Roman" w:hAnsi="Times New Roman"/>
                <w:sz w:val="20"/>
                <w:szCs w:val="20"/>
              </w:rPr>
            </w:pPr>
            <w:r w:rsidRPr="00735B93">
              <w:rPr>
                <w:rFonts w:ascii="Times New Roman" w:hAnsi="Times New Roman"/>
                <w:sz w:val="20"/>
                <w:szCs w:val="20"/>
              </w:rPr>
              <w:t>№ документа, срок</w:t>
            </w:r>
          </w:p>
          <w:p w:rsidR="00483D69" w:rsidRPr="00735B93" w:rsidRDefault="00483D69" w:rsidP="00A17F73">
            <w:pPr>
              <w:rPr>
                <w:rFonts w:ascii="Times New Roman" w:hAnsi="Times New Roman"/>
                <w:sz w:val="20"/>
                <w:szCs w:val="20"/>
              </w:rPr>
            </w:pPr>
            <w:r w:rsidRPr="00735B93">
              <w:rPr>
                <w:rFonts w:ascii="Times New Roman" w:hAnsi="Times New Roman"/>
                <w:sz w:val="20"/>
                <w:szCs w:val="20"/>
              </w:rPr>
              <w:t>действия (дата выдачи)</w:t>
            </w:r>
          </w:p>
        </w:tc>
        <w:tc>
          <w:tcPr>
            <w:tcW w:w="1999" w:type="dxa"/>
          </w:tcPr>
          <w:p w:rsidR="00483D69" w:rsidRPr="00735B93" w:rsidRDefault="00483D69" w:rsidP="00A17F73">
            <w:pPr>
              <w:rPr>
                <w:rFonts w:ascii="Times New Roman" w:hAnsi="Times New Roman"/>
                <w:sz w:val="20"/>
                <w:szCs w:val="20"/>
              </w:rPr>
            </w:pPr>
            <w:r w:rsidRPr="00735B93">
              <w:rPr>
                <w:rFonts w:ascii="Times New Roman" w:hAnsi="Times New Roman"/>
                <w:sz w:val="20"/>
                <w:szCs w:val="20"/>
              </w:rPr>
              <w:t>Отметка о передаче (да/нет)</w:t>
            </w:r>
          </w:p>
        </w:tc>
      </w:tr>
      <w:tr w:rsidR="00483D69" w:rsidRPr="00C32B1E" w:rsidTr="00735B93">
        <w:tc>
          <w:tcPr>
            <w:tcW w:w="0" w:type="auto"/>
          </w:tcPr>
          <w:p w:rsidR="00483D69" w:rsidRPr="00735B93" w:rsidRDefault="00483D69" w:rsidP="00735B93">
            <w:pPr>
              <w:spacing w:after="120"/>
              <w:rPr>
                <w:rFonts w:ascii="Times New Roman" w:hAnsi="Times New Roman"/>
                <w:sz w:val="20"/>
                <w:szCs w:val="20"/>
              </w:rPr>
            </w:pPr>
            <w:r w:rsidRPr="00735B93">
              <w:rPr>
                <w:rFonts w:ascii="Times New Roman" w:hAnsi="Times New Roman"/>
                <w:sz w:val="20"/>
                <w:szCs w:val="20"/>
              </w:rPr>
              <w:t>1</w:t>
            </w:r>
          </w:p>
        </w:tc>
        <w:tc>
          <w:tcPr>
            <w:tcW w:w="5155" w:type="dxa"/>
          </w:tcPr>
          <w:p w:rsidR="00483D69" w:rsidRPr="00735B93" w:rsidRDefault="00483D69" w:rsidP="00735B93">
            <w:pPr>
              <w:spacing w:after="120"/>
              <w:rPr>
                <w:rFonts w:ascii="Times New Roman" w:hAnsi="Times New Roman"/>
                <w:sz w:val="20"/>
                <w:szCs w:val="20"/>
              </w:rPr>
            </w:pPr>
            <w:r w:rsidRPr="00735B93">
              <w:rPr>
                <w:rFonts w:ascii="Times New Roman" w:hAnsi="Times New Roman"/>
                <w:sz w:val="20"/>
                <w:szCs w:val="20"/>
              </w:rPr>
              <w:t>Товарная накладная</w:t>
            </w:r>
          </w:p>
        </w:tc>
        <w:tc>
          <w:tcPr>
            <w:tcW w:w="0" w:type="auto"/>
          </w:tcPr>
          <w:p w:rsidR="00483D69" w:rsidRPr="00735B93" w:rsidRDefault="00483D69" w:rsidP="00735B93">
            <w:pPr>
              <w:spacing w:after="120"/>
              <w:rPr>
                <w:rFonts w:ascii="Times New Roman" w:hAnsi="Times New Roman"/>
                <w:sz w:val="20"/>
                <w:szCs w:val="20"/>
              </w:rPr>
            </w:pPr>
          </w:p>
        </w:tc>
        <w:tc>
          <w:tcPr>
            <w:tcW w:w="1999" w:type="dxa"/>
          </w:tcPr>
          <w:p w:rsidR="00483D69" w:rsidRPr="00735B93" w:rsidRDefault="00483D69" w:rsidP="00735B93">
            <w:pPr>
              <w:spacing w:after="120"/>
              <w:rPr>
                <w:rFonts w:ascii="Times New Roman" w:hAnsi="Times New Roman"/>
                <w:sz w:val="20"/>
                <w:szCs w:val="20"/>
              </w:rPr>
            </w:pPr>
          </w:p>
        </w:tc>
      </w:tr>
      <w:tr w:rsidR="00483D69" w:rsidRPr="00C32B1E" w:rsidTr="00735B93">
        <w:tc>
          <w:tcPr>
            <w:tcW w:w="0" w:type="auto"/>
          </w:tcPr>
          <w:p w:rsidR="00483D69" w:rsidRPr="00735B93" w:rsidRDefault="00483D69" w:rsidP="00735B93">
            <w:pPr>
              <w:spacing w:after="120"/>
              <w:rPr>
                <w:rFonts w:ascii="Times New Roman" w:hAnsi="Times New Roman"/>
                <w:sz w:val="20"/>
                <w:szCs w:val="20"/>
              </w:rPr>
            </w:pPr>
            <w:r w:rsidRPr="00735B93">
              <w:rPr>
                <w:rFonts w:ascii="Times New Roman" w:hAnsi="Times New Roman"/>
                <w:sz w:val="20"/>
                <w:szCs w:val="20"/>
              </w:rPr>
              <w:t>2</w:t>
            </w:r>
          </w:p>
        </w:tc>
        <w:tc>
          <w:tcPr>
            <w:tcW w:w="5155" w:type="dxa"/>
          </w:tcPr>
          <w:p w:rsidR="00483D69" w:rsidRPr="00735B93" w:rsidRDefault="00483D69" w:rsidP="00735B93">
            <w:pPr>
              <w:spacing w:after="120"/>
              <w:rPr>
                <w:rFonts w:ascii="Times New Roman" w:hAnsi="Times New Roman"/>
                <w:sz w:val="20"/>
                <w:szCs w:val="20"/>
              </w:rPr>
            </w:pPr>
            <w:r w:rsidRPr="00735B93">
              <w:rPr>
                <w:rFonts w:ascii="Times New Roman" w:hAnsi="Times New Roman"/>
                <w:sz w:val="20"/>
                <w:szCs w:val="20"/>
              </w:rPr>
              <w:t>Счет фактура/счет</w:t>
            </w:r>
          </w:p>
        </w:tc>
        <w:tc>
          <w:tcPr>
            <w:tcW w:w="0" w:type="auto"/>
          </w:tcPr>
          <w:p w:rsidR="00483D69" w:rsidRPr="00735B93" w:rsidRDefault="00483D69" w:rsidP="00735B93">
            <w:pPr>
              <w:spacing w:after="120"/>
              <w:rPr>
                <w:rFonts w:ascii="Times New Roman" w:hAnsi="Times New Roman"/>
                <w:sz w:val="20"/>
                <w:szCs w:val="20"/>
              </w:rPr>
            </w:pPr>
          </w:p>
        </w:tc>
        <w:tc>
          <w:tcPr>
            <w:tcW w:w="1999" w:type="dxa"/>
          </w:tcPr>
          <w:p w:rsidR="00483D69" w:rsidRPr="00735B93" w:rsidRDefault="00483D69" w:rsidP="00735B93">
            <w:pPr>
              <w:spacing w:after="120"/>
              <w:rPr>
                <w:rFonts w:ascii="Times New Roman" w:hAnsi="Times New Roman"/>
                <w:sz w:val="20"/>
                <w:szCs w:val="20"/>
              </w:rPr>
            </w:pPr>
          </w:p>
        </w:tc>
      </w:tr>
      <w:tr w:rsidR="00483D69" w:rsidRPr="00C32B1E" w:rsidTr="00735B93">
        <w:tc>
          <w:tcPr>
            <w:tcW w:w="0" w:type="auto"/>
          </w:tcPr>
          <w:p w:rsidR="00483D69" w:rsidRPr="00735B93" w:rsidRDefault="00483D69" w:rsidP="00735B93">
            <w:pPr>
              <w:spacing w:after="120"/>
              <w:rPr>
                <w:rFonts w:ascii="Times New Roman" w:hAnsi="Times New Roman"/>
                <w:sz w:val="20"/>
                <w:szCs w:val="20"/>
              </w:rPr>
            </w:pPr>
            <w:r w:rsidRPr="00735B93">
              <w:rPr>
                <w:rFonts w:ascii="Times New Roman" w:hAnsi="Times New Roman"/>
                <w:sz w:val="20"/>
                <w:szCs w:val="20"/>
              </w:rPr>
              <w:t>3</w:t>
            </w:r>
          </w:p>
        </w:tc>
        <w:tc>
          <w:tcPr>
            <w:tcW w:w="5155" w:type="dxa"/>
          </w:tcPr>
          <w:p w:rsidR="00483D69" w:rsidRPr="00735B93" w:rsidRDefault="00483D69" w:rsidP="00735B93">
            <w:pPr>
              <w:spacing w:after="120"/>
              <w:rPr>
                <w:rFonts w:ascii="Times New Roman" w:hAnsi="Times New Roman"/>
                <w:sz w:val="20"/>
                <w:szCs w:val="20"/>
              </w:rPr>
            </w:pPr>
            <w:r w:rsidRPr="00735B93">
              <w:rPr>
                <w:rFonts w:ascii="Times New Roman" w:hAnsi="Times New Roman"/>
                <w:sz w:val="20"/>
                <w:szCs w:val="20"/>
              </w:rPr>
              <w:t>Гарантийный талон</w:t>
            </w:r>
          </w:p>
        </w:tc>
        <w:tc>
          <w:tcPr>
            <w:tcW w:w="0" w:type="auto"/>
          </w:tcPr>
          <w:p w:rsidR="00483D69" w:rsidRPr="00735B93" w:rsidRDefault="00483D69" w:rsidP="00735B93">
            <w:pPr>
              <w:spacing w:after="120"/>
              <w:rPr>
                <w:rFonts w:ascii="Times New Roman" w:hAnsi="Times New Roman"/>
                <w:sz w:val="20"/>
                <w:szCs w:val="20"/>
              </w:rPr>
            </w:pPr>
          </w:p>
        </w:tc>
        <w:tc>
          <w:tcPr>
            <w:tcW w:w="1999" w:type="dxa"/>
          </w:tcPr>
          <w:p w:rsidR="00483D69" w:rsidRPr="00735B93" w:rsidRDefault="00483D69" w:rsidP="00735B93">
            <w:pPr>
              <w:spacing w:after="120"/>
              <w:rPr>
                <w:rFonts w:ascii="Times New Roman" w:hAnsi="Times New Roman"/>
                <w:sz w:val="20"/>
                <w:szCs w:val="20"/>
              </w:rPr>
            </w:pPr>
          </w:p>
        </w:tc>
      </w:tr>
      <w:tr w:rsidR="00483D69" w:rsidRPr="00C32B1E" w:rsidTr="00735B93">
        <w:tc>
          <w:tcPr>
            <w:tcW w:w="0" w:type="auto"/>
          </w:tcPr>
          <w:p w:rsidR="00483D69" w:rsidRPr="00735B93" w:rsidRDefault="00483D69" w:rsidP="00735B93">
            <w:pPr>
              <w:spacing w:after="120"/>
              <w:rPr>
                <w:rFonts w:ascii="Times New Roman" w:hAnsi="Times New Roman"/>
                <w:sz w:val="20"/>
                <w:szCs w:val="20"/>
              </w:rPr>
            </w:pPr>
            <w:r w:rsidRPr="00735B93">
              <w:rPr>
                <w:rFonts w:ascii="Times New Roman" w:hAnsi="Times New Roman"/>
                <w:sz w:val="20"/>
                <w:szCs w:val="20"/>
              </w:rPr>
              <w:t>4</w:t>
            </w:r>
          </w:p>
        </w:tc>
        <w:tc>
          <w:tcPr>
            <w:tcW w:w="5155" w:type="dxa"/>
          </w:tcPr>
          <w:p w:rsidR="00483D69" w:rsidRPr="00735B93" w:rsidRDefault="00483D69" w:rsidP="00735B93">
            <w:pPr>
              <w:spacing w:after="120"/>
              <w:rPr>
                <w:rFonts w:ascii="Times New Roman" w:hAnsi="Times New Roman"/>
                <w:sz w:val="20"/>
                <w:szCs w:val="20"/>
              </w:rPr>
            </w:pPr>
            <w:r w:rsidRPr="00735B93">
              <w:rPr>
                <w:rFonts w:ascii="Times New Roman" w:hAnsi="Times New Roman"/>
                <w:sz w:val="20"/>
                <w:szCs w:val="20"/>
              </w:rPr>
              <w:t>Эксплуатационная документация</w:t>
            </w:r>
          </w:p>
          <w:p w:rsidR="00483D69" w:rsidRPr="00735B93" w:rsidRDefault="00483D69" w:rsidP="00735B93">
            <w:pPr>
              <w:spacing w:after="120"/>
              <w:rPr>
                <w:rFonts w:ascii="Times New Roman" w:hAnsi="Times New Roman"/>
                <w:sz w:val="20"/>
                <w:szCs w:val="20"/>
              </w:rPr>
            </w:pPr>
            <w:r w:rsidRPr="00735B93">
              <w:rPr>
                <w:rFonts w:ascii="Times New Roman" w:hAnsi="Times New Roman"/>
                <w:sz w:val="20"/>
                <w:szCs w:val="20"/>
              </w:rPr>
              <w:t xml:space="preserve">Копия паспорта производителя </w:t>
            </w:r>
          </w:p>
          <w:p w:rsidR="00483D69" w:rsidRPr="00735B93" w:rsidRDefault="00483D69" w:rsidP="00735B93">
            <w:pPr>
              <w:spacing w:after="120"/>
              <w:rPr>
                <w:rFonts w:ascii="Times New Roman" w:hAnsi="Times New Roman"/>
                <w:sz w:val="20"/>
                <w:szCs w:val="20"/>
              </w:rPr>
            </w:pPr>
            <w:r w:rsidRPr="00735B93">
              <w:rPr>
                <w:rFonts w:ascii="Times New Roman" w:hAnsi="Times New Roman"/>
                <w:sz w:val="20"/>
                <w:szCs w:val="20"/>
              </w:rPr>
              <w:t>Инструкция по применению на русском языке</w:t>
            </w:r>
          </w:p>
        </w:tc>
        <w:tc>
          <w:tcPr>
            <w:tcW w:w="0" w:type="auto"/>
          </w:tcPr>
          <w:p w:rsidR="00483D69" w:rsidRPr="00735B93" w:rsidRDefault="00483D69" w:rsidP="00735B93">
            <w:pPr>
              <w:spacing w:after="120"/>
              <w:rPr>
                <w:rFonts w:ascii="Times New Roman" w:hAnsi="Times New Roman"/>
                <w:sz w:val="20"/>
                <w:szCs w:val="20"/>
              </w:rPr>
            </w:pPr>
          </w:p>
        </w:tc>
        <w:tc>
          <w:tcPr>
            <w:tcW w:w="1999" w:type="dxa"/>
          </w:tcPr>
          <w:p w:rsidR="00483D69" w:rsidRPr="00735B93" w:rsidRDefault="00483D69" w:rsidP="00735B93">
            <w:pPr>
              <w:spacing w:after="120"/>
              <w:rPr>
                <w:rFonts w:ascii="Times New Roman" w:hAnsi="Times New Roman"/>
                <w:sz w:val="20"/>
                <w:szCs w:val="20"/>
              </w:rPr>
            </w:pPr>
          </w:p>
        </w:tc>
      </w:tr>
      <w:tr w:rsidR="00483D69" w:rsidRPr="00C32B1E" w:rsidTr="00735B93">
        <w:tc>
          <w:tcPr>
            <w:tcW w:w="0" w:type="auto"/>
          </w:tcPr>
          <w:p w:rsidR="00483D69" w:rsidRPr="00735B93" w:rsidRDefault="00483D69" w:rsidP="00735B93">
            <w:pPr>
              <w:spacing w:after="120"/>
              <w:rPr>
                <w:rFonts w:ascii="Times New Roman" w:hAnsi="Times New Roman"/>
                <w:sz w:val="20"/>
                <w:szCs w:val="20"/>
              </w:rPr>
            </w:pPr>
            <w:r w:rsidRPr="00735B93">
              <w:rPr>
                <w:rFonts w:ascii="Times New Roman" w:hAnsi="Times New Roman"/>
                <w:sz w:val="20"/>
                <w:szCs w:val="20"/>
              </w:rPr>
              <w:t>5</w:t>
            </w:r>
          </w:p>
        </w:tc>
        <w:tc>
          <w:tcPr>
            <w:tcW w:w="5155" w:type="dxa"/>
          </w:tcPr>
          <w:p w:rsidR="00483D69" w:rsidRPr="00735B93" w:rsidRDefault="00483D69" w:rsidP="00735B93">
            <w:pPr>
              <w:spacing w:after="120"/>
              <w:rPr>
                <w:rFonts w:ascii="Times New Roman" w:hAnsi="Times New Roman"/>
                <w:sz w:val="20"/>
                <w:szCs w:val="20"/>
              </w:rPr>
            </w:pPr>
            <w:r w:rsidRPr="00735B93">
              <w:rPr>
                <w:rFonts w:ascii="Times New Roman" w:hAnsi="Times New Roman"/>
                <w:sz w:val="20"/>
                <w:szCs w:val="20"/>
              </w:rPr>
              <w:t>Копия сертификата/декларации  соответствия</w:t>
            </w:r>
          </w:p>
        </w:tc>
        <w:tc>
          <w:tcPr>
            <w:tcW w:w="0" w:type="auto"/>
          </w:tcPr>
          <w:p w:rsidR="00483D69" w:rsidRPr="00735B93" w:rsidRDefault="00483D69" w:rsidP="00735B93">
            <w:pPr>
              <w:spacing w:after="120"/>
              <w:rPr>
                <w:rFonts w:ascii="Times New Roman" w:hAnsi="Times New Roman"/>
                <w:sz w:val="20"/>
                <w:szCs w:val="20"/>
              </w:rPr>
            </w:pPr>
          </w:p>
        </w:tc>
        <w:tc>
          <w:tcPr>
            <w:tcW w:w="1999" w:type="dxa"/>
          </w:tcPr>
          <w:p w:rsidR="00483D69" w:rsidRPr="00735B93" w:rsidRDefault="00483D69" w:rsidP="00735B93">
            <w:pPr>
              <w:spacing w:after="120"/>
              <w:rPr>
                <w:rFonts w:ascii="Times New Roman" w:hAnsi="Times New Roman"/>
                <w:sz w:val="20"/>
                <w:szCs w:val="20"/>
              </w:rPr>
            </w:pPr>
          </w:p>
        </w:tc>
      </w:tr>
      <w:tr w:rsidR="00483D69" w:rsidRPr="00C32B1E" w:rsidTr="00735B93">
        <w:tc>
          <w:tcPr>
            <w:tcW w:w="0" w:type="auto"/>
          </w:tcPr>
          <w:p w:rsidR="00483D69" w:rsidRPr="00735B93" w:rsidRDefault="00483D69" w:rsidP="00735B93">
            <w:pPr>
              <w:spacing w:after="120"/>
              <w:rPr>
                <w:rFonts w:ascii="Times New Roman" w:hAnsi="Times New Roman"/>
                <w:sz w:val="20"/>
                <w:szCs w:val="20"/>
              </w:rPr>
            </w:pPr>
            <w:r w:rsidRPr="00735B93">
              <w:rPr>
                <w:rFonts w:ascii="Times New Roman" w:hAnsi="Times New Roman"/>
                <w:sz w:val="20"/>
                <w:szCs w:val="20"/>
              </w:rPr>
              <w:t>6</w:t>
            </w:r>
          </w:p>
        </w:tc>
        <w:tc>
          <w:tcPr>
            <w:tcW w:w="5155" w:type="dxa"/>
          </w:tcPr>
          <w:p w:rsidR="00483D69" w:rsidRPr="00735B93" w:rsidRDefault="00483D69" w:rsidP="00735B93">
            <w:pPr>
              <w:spacing w:after="120"/>
              <w:rPr>
                <w:rFonts w:ascii="Times New Roman" w:hAnsi="Times New Roman"/>
                <w:sz w:val="20"/>
                <w:szCs w:val="20"/>
              </w:rPr>
            </w:pPr>
            <w:r w:rsidRPr="00735B93">
              <w:rPr>
                <w:rFonts w:ascii="Times New Roman" w:hAnsi="Times New Roman"/>
                <w:sz w:val="20"/>
                <w:szCs w:val="20"/>
              </w:rPr>
              <w:t>Копия регистрационного удостоверения</w:t>
            </w:r>
          </w:p>
        </w:tc>
        <w:tc>
          <w:tcPr>
            <w:tcW w:w="0" w:type="auto"/>
          </w:tcPr>
          <w:p w:rsidR="00483D69" w:rsidRPr="00735B93" w:rsidRDefault="00483D69" w:rsidP="00735B93">
            <w:pPr>
              <w:spacing w:after="120"/>
              <w:rPr>
                <w:rFonts w:ascii="Times New Roman" w:hAnsi="Times New Roman"/>
                <w:sz w:val="20"/>
                <w:szCs w:val="20"/>
              </w:rPr>
            </w:pPr>
          </w:p>
        </w:tc>
        <w:tc>
          <w:tcPr>
            <w:tcW w:w="1999" w:type="dxa"/>
          </w:tcPr>
          <w:p w:rsidR="00483D69" w:rsidRPr="00735B93" w:rsidRDefault="00483D69" w:rsidP="00735B93">
            <w:pPr>
              <w:spacing w:after="120"/>
              <w:rPr>
                <w:rFonts w:ascii="Times New Roman" w:hAnsi="Times New Roman"/>
                <w:sz w:val="20"/>
                <w:szCs w:val="20"/>
              </w:rPr>
            </w:pPr>
          </w:p>
        </w:tc>
      </w:tr>
      <w:tr w:rsidR="00483D69" w:rsidRPr="00C32B1E" w:rsidTr="00735B93">
        <w:tc>
          <w:tcPr>
            <w:tcW w:w="0" w:type="auto"/>
          </w:tcPr>
          <w:p w:rsidR="00483D69" w:rsidRPr="00735B93" w:rsidRDefault="00483D69" w:rsidP="00735B93">
            <w:pPr>
              <w:spacing w:after="120"/>
              <w:rPr>
                <w:rFonts w:ascii="Times New Roman" w:hAnsi="Times New Roman"/>
                <w:sz w:val="20"/>
                <w:szCs w:val="20"/>
              </w:rPr>
            </w:pPr>
            <w:r w:rsidRPr="00735B93">
              <w:rPr>
                <w:rFonts w:ascii="Times New Roman" w:hAnsi="Times New Roman"/>
                <w:sz w:val="20"/>
                <w:szCs w:val="20"/>
              </w:rPr>
              <w:t>7</w:t>
            </w:r>
          </w:p>
        </w:tc>
        <w:tc>
          <w:tcPr>
            <w:tcW w:w="5155" w:type="dxa"/>
          </w:tcPr>
          <w:p w:rsidR="00483D69" w:rsidRPr="00735B93" w:rsidRDefault="00483D69" w:rsidP="00735B93">
            <w:pPr>
              <w:spacing w:after="120"/>
              <w:rPr>
                <w:rFonts w:ascii="Times New Roman" w:hAnsi="Times New Roman"/>
                <w:sz w:val="20"/>
                <w:szCs w:val="20"/>
              </w:rPr>
            </w:pPr>
            <w:r w:rsidRPr="00735B93">
              <w:rPr>
                <w:rFonts w:ascii="Times New Roman" w:hAnsi="Times New Roman"/>
                <w:sz w:val="20"/>
                <w:szCs w:val="20"/>
              </w:rPr>
              <w:t>Другие документы:</w:t>
            </w:r>
          </w:p>
          <w:p w:rsidR="00483D69" w:rsidRPr="00735B93" w:rsidRDefault="00483D69" w:rsidP="00735B93">
            <w:pPr>
              <w:spacing w:after="120"/>
              <w:rPr>
                <w:rFonts w:ascii="Times New Roman" w:hAnsi="Times New Roman"/>
                <w:sz w:val="20"/>
                <w:szCs w:val="20"/>
              </w:rPr>
            </w:pPr>
          </w:p>
        </w:tc>
        <w:tc>
          <w:tcPr>
            <w:tcW w:w="0" w:type="auto"/>
          </w:tcPr>
          <w:p w:rsidR="00483D69" w:rsidRPr="00735B93" w:rsidRDefault="00483D69" w:rsidP="00735B93">
            <w:pPr>
              <w:spacing w:after="120"/>
              <w:rPr>
                <w:rFonts w:ascii="Times New Roman" w:hAnsi="Times New Roman"/>
                <w:sz w:val="20"/>
                <w:szCs w:val="20"/>
              </w:rPr>
            </w:pPr>
          </w:p>
        </w:tc>
        <w:tc>
          <w:tcPr>
            <w:tcW w:w="1999" w:type="dxa"/>
          </w:tcPr>
          <w:p w:rsidR="00483D69" w:rsidRPr="00735B93" w:rsidRDefault="00483D69" w:rsidP="00735B93">
            <w:pPr>
              <w:spacing w:after="120"/>
              <w:rPr>
                <w:rFonts w:ascii="Times New Roman" w:hAnsi="Times New Roman"/>
                <w:sz w:val="20"/>
                <w:szCs w:val="20"/>
              </w:rPr>
            </w:pPr>
          </w:p>
        </w:tc>
      </w:tr>
    </w:tbl>
    <w:p w:rsidR="00483D69" w:rsidRPr="00C32B1E" w:rsidRDefault="00483D69" w:rsidP="00C32B1E">
      <w:pPr>
        <w:spacing w:after="120"/>
        <w:rPr>
          <w:rFonts w:ascii="Times New Roman" w:hAnsi="Times New Roman"/>
          <w:sz w:val="20"/>
          <w:szCs w:val="20"/>
        </w:rPr>
      </w:pPr>
    </w:p>
    <w:p w:rsidR="00483D69" w:rsidRPr="00C32B1E" w:rsidRDefault="00483D69" w:rsidP="00C32B1E">
      <w:pPr>
        <w:spacing w:after="120"/>
        <w:rPr>
          <w:rFonts w:ascii="Times New Roman" w:hAnsi="Times New Roman"/>
          <w:sz w:val="20"/>
          <w:szCs w:val="20"/>
        </w:rPr>
      </w:pPr>
    </w:p>
    <w:p w:rsidR="00483D69" w:rsidRPr="00C32B1E" w:rsidRDefault="00483D69" w:rsidP="00C32B1E">
      <w:pPr>
        <w:spacing w:after="120"/>
        <w:rPr>
          <w:rFonts w:ascii="Times New Roman" w:hAnsi="Times New Roman"/>
          <w:sz w:val="20"/>
          <w:szCs w:val="20"/>
        </w:rPr>
      </w:pPr>
      <w:r w:rsidRPr="00C32B1E">
        <w:rPr>
          <w:rFonts w:ascii="Times New Roman" w:hAnsi="Times New Roman"/>
          <w:sz w:val="20"/>
          <w:szCs w:val="20"/>
        </w:rPr>
        <w:t>Передаваемый товар осмотрен</w:t>
      </w:r>
    </w:p>
    <w:p w:rsidR="00483D69" w:rsidRPr="00C32B1E" w:rsidRDefault="00483D69" w:rsidP="00C32B1E">
      <w:pPr>
        <w:spacing w:after="120"/>
        <w:rPr>
          <w:rFonts w:ascii="Times New Roman" w:hAnsi="Times New Roman"/>
          <w:sz w:val="20"/>
          <w:szCs w:val="20"/>
        </w:rPr>
      </w:pPr>
      <w:r w:rsidRPr="00C32B1E">
        <w:rPr>
          <w:rFonts w:ascii="Times New Roman" w:hAnsi="Times New Roman"/>
          <w:sz w:val="20"/>
          <w:szCs w:val="20"/>
        </w:rPr>
        <w:t>____________________________________________________________________________</w:t>
      </w:r>
    </w:p>
    <w:p w:rsidR="00483D69" w:rsidRPr="00C32B1E" w:rsidRDefault="00483D69" w:rsidP="00C32B1E">
      <w:pPr>
        <w:spacing w:after="120"/>
        <w:rPr>
          <w:rFonts w:ascii="Times New Roman" w:hAnsi="Times New Roman"/>
          <w:sz w:val="20"/>
          <w:szCs w:val="20"/>
        </w:rPr>
      </w:pPr>
    </w:p>
    <w:p w:rsidR="00483D69" w:rsidRPr="00C32B1E" w:rsidRDefault="00483D69" w:rsidP="00C32B1E">
      <w:pPr>
        <w:spacing w:after="120"/>
        <w:jc w:val="center"/>
        <w:rPr>
          <w:rFonts w:ascii="Times New Roman" w:hAnsi="Times New Roman"/>
          <w:sz w:val="20"/>
          <w:szCs w:val="20"/>
        </w:rPr>
      </w:pPr>
      <w:r w:rsidRPr="00C32B1E">
        <w:rPr>
          <w:rFonts w:ascii="Times New Roman" w:hAnsi="Times New Roman"/>
          <w:sz w:val="20"/>
          <w:szCs w:val="20"/>
        </w:rPr>
        <w:t>ФИО, должность,  подпись должностного лица Заказчика</w:t>
      </w:r>
    </w:p>
    <w:p w:rsidR="00483D69" w:rsidRPr="00C32B1E" w:rsidRDefault="00483D69" w:rsidP="00C32B1E">
      <w:pPr>
        <w:spacing w:after="120"/>
        <w:rPr>
          <w:rFonts w:ascii="Times New Roman" w:hAnsi="Times New Roman"/>
          <w:sz w:val="20"/>
          <w:szCs w:val="20"/>
        </w:rPr>
      </w:pPr>
    </w:p>
    <w:p w:rsidR="00483D69" w:rsidRPr="00C32B1E" w:rsidRDefault="00483D69" w:rsidP="00C32B1E">
      <w:pPr>
        <w:spacing w:after="120"/>
        <w:rPr>
          <w:rFonts w:ascii="Times New Roman" w:hAnsi="Times New Roman"/>
          <w:sz w:val="20"/>
          <w:szCs w:val="20"/>
        </w:rPr>
      </w:pPr>
      <w:r w:rsidRPr="00C32B1E">
        <w:rPr>
          <w:rFonts w:ascii="Times New Roman" w:hAnsi="Times New Roman"/>
          <w:sz w:val="20"/>
          <w:szCs w:val="20"/>
        </w:rPr>
        <w:t>Результат осмотра:</w:t>
      </w:r>
    </w:p>
    <w:p w:rsidR="00483D69" w:rsidRPr="00C32B1E" w:rsidRDefault="00483D69" w:rsidP="00C32B1E">
      <w:pPr>
        <w:spacing w:after="120"/>
        <w:rPr>
          <w:rFonts w:ascii="Times New Roman" w:hAnsi="Times New Roman"/>
          <w:sz w:val="20"/>
          <w:szCs w:val="20"/>
        </w:rPr>
      </w:pPr>
      <w:r w:rsidRPr="00C32B1E">
        <w:rPr>
          <w:rFonts w:ascii="Times New Roman" w:hAnsi="Times New Roman"/>
          <w:b/>
          <w:sz w:val="20"/>
          <w:szCs w:val="20"/>
        </w:rPr>
        <w:t>1</w:t>
      </w:r>
      <w:r w:rsidRPr="00C32B1E">
        <w:rPr>
          <w:rFonts w:ascii="Times New Roman" w:hAnsi="Times New Roman"/>
          <w:sz w:val="20"/>
          <w:szCs w:val="20"/>
        </w:rPr>
        <w:t>. Претензии к качественным, количественным характеристикам товара, передаваемым документам имеются / не имеются (нужное подчеркнуть)</w:t>
      </w:r>
    </w:p>
    <w:p w:rsidR="00483D69" w:rsidRPr="00C32B1E" w:rsidRDefault="00483D69" w:rsidP="00C32B1E">
      <w:pPr>
        <w:spacing w:after="120"/>
        <w:rPr>
          <w:rFonts w:ascii="Times New Roman" w:hAnsi="Times New Roman"/>
          <w:sz w:val="20"/>
          <w:szCs w:val="20"/>
        </w:rPr>
      </w:pPr>
      <w:r w:rsidRPr="00C32B1E">
        <w:rPr>
          <w:rFonts w:ascii="Times New Roman" w:hAnsi="Times New Roman"/>
          <w:sz w:val="20"/>
          <w:szCs w:val="20"/>
        </w:rPr>
        <w:t>Подпись: ______________</w:t>
      </w:r>
    </w:p>
    <w:p w:rsidR="00483D69" w:rsidRPr="00C32B1E" w:rsidRDefault="00483D69" w:rsidP="00C32B1E">
      <w:pPr>
        <w:spacing w:after="120"/>
        <w:rPr>
          <w:rFonts w:ascii="Times New Roman" w:hAnsi="Times New Roman"/>
          <w:sz w:val="20"/>
          <w:szCs w:val="20"/>
        </w:rPr>
      </w:pPr>
      <w:r w:rsidRPr="00C32B1E">
        <w:rPr>
          <w:rFonts w:ascii="Times New Roman" w:hAnsi="Times New Roman"/>
          <w:b/>
          <w:sz w:val="20"/>
          <w:szCs w:val="20"/>
        </w:rPr>
        <w:t>2</w:t>
      </w:r>
      <w:r w:rsidRPr="00C32B1E">
        <w:rPr>
          <w:rFonts w:ascii="Times New Roman" w:hAnsi="Times New Roman"/>
          <w:sz w:val="20"/>
          <w:szCs w:val="20"/>
        </w:rPr>
        <w:t>.Имеются замечания:</w:t>
      </w:r>
    </w:p>
    <w:p w:rsidR="00483D69" w:rsidRPr="00C32B1E" w:rsidRDefault="00483D69" w:rsidP="00C32B1E">
      <w:pPr>
        <w:spacing w:after="120"/>
        <w:rPr>
          <w:rFonts w:ascii="Times New Roman" w:hAnsi="Times New Roman"/>
          <w:sz w:val="20"/>
          <w:szCs w:val="20"/>
        </w:rPr>
      </w:pPr>
      <w:r w:rsidRPr="00C32B1E">
        <w:rPr>
          <w:rFonts w:ascii="Times New Roman" w:hAnsi="Times New Roman"/>
          <w:sz w:val="20"/>
          <w:szCs w:val="20"/>
        </w:rPr>
        <w:t>____________________________________________________________________________________________________________________________________________________________________</w:t>
      </w:r>
    </w:p>
    <w:p w:rsidR="00483D69" w:rsidRPr="00C32B1E" w:rsidRDefault="00483D69" w:rsidP="00C32B1E">
      <w:pPr>
        <w:spacing w:after="120"/>
        <w:rPr>
          <w:rFonts w:ascii="Times New Roman" w:hAnsi="Times New Roman"/>
          <w:sz w:val="20"/>
          <w:szCs w:val="20"/>
        </w:rPr>
      </w:pPr>
      <w:r w:rsidRPr="00C32B1E">
        <w:rPr>
          <w:rFonts w:ascii="Times New Roman" w:hAnsi="Times New Roman"/>
          <w:sz w:val="20"/>
          <w:szCs w:val="20"/>
        </w:rPr>
        <w:t>__________________________________________________________________________________   __________________________________________________________________________________</w:t>
      </w:r>
    </w:p>
    <w:p w:rsidR="00483D69" w:rsidRPr="00C32B1E" w:rsidRDefault="00483D69" w:rsidP="00C32B1E">
      <w:pPr>
        <w:spacing w:after="120"/>
        <w:rPr>
          <w:rFonts w:ascii="Times New Roman" w:hAnsi="Times New Roman"/>
          <w:sz w:val="20"/>
          <w:szCs w:val="20"/>
        </w:rPr>
      </w:pPr>
    </w:p>
    <w:p w:rsidR="00483D69" w:rsidRPr="00C32B1E" w:rsidRDefault="00483D69" w:rsidP="00C32B1E">
      <w:pPr>
        <w:spacing w:after="120"/>
        <w:rPr>
          <w:rFonts w:ascii="Times New Roman" w:hAnsi="Times New Roman"/>
          <w:sz w:val="20"/>
          <w:szCs w:val="20"/>
          <w:lang w:val="ru-MO"/>
        </w:rPr>
      </w:pPr>
      <w:r w:rsidRPr="00C32B1E">
        <w:rPr>
          <w:rFonts w:ascii="Times New Roman" w:hAnsi="Times New Roman"/>
          <w:b/>
          <w:sz w:val="20"/>
          <w:szCs w:val="20"/>
        </w:rPr>
        <w:t>3.</w:t>
      </w:r>
      <w:r w:rsidRPr="00C32B1E">
        <w:rPr>
          <w:rFonts w:ascii="Times New Roman" w:hAnsi="Times New Roman"/>
          <w:sz w:val="20"/>
          <w:szCs w:val="20"/>
        </w:rPr>
        <w:t xml:space="preserve"> </w:t>
      </w:r>
      <w:r w:rsidRPr="00C32B1E">
        <w:rPr>
          <w:rFonts w:ascii="Times New Roman" w:hAnsi="Times New Roman"/>
          <w:sz w:val="20"/>
          <w:szCs w:val="20"/>
          <w:lang w:val="ru-MO"/>
        </w:rPr>
        <w:t>Товар поставлен в установленные в Договоре сроки – да / нет (нужное подчеркнуть)</w:t>
      </w:r>
    </w:p>
    <w:p w:rsidR="00483D69" w:rsidRPr="00C32B1E" w:rsidRDefault="00483D69" w:rsidP="00C32B1E">
      <w:pPr>
        <w:pStyle w:val="HTMLPreformatted"/>
        <w:jc w:val="both"/>
        <w:rPr>
          <w:rFonts w:ascii="Times New Roman" w:hAnsi="Times New Roman" w:cs="Times New Roman"/>
          <w:lang w:val="ru-MO"/>
        </w:rPr>
      </w:pPr>
      <w:r w:rsidRPr="00C32B1E">
        <w:rPr>
          <w:rFonts w:ascii="Times New Roman" w:hAnsi="Times New Roman" w:cs="Times New Roman"/>
          <w:b/>
          <w:lang w:val="ru-MO"/>
        </w:rPr>
        <w:t xml:space="preserve">4. </w:t>
      </w:r>
      <w:r w:rsidRPr="00C32B1E">
        <w:rPr>
          <w:rFonts w:ascii="Times New Roman" w:hAnsi="Times New Roman" w:cs="Times New Roman"/>
          <w:lang w:val="ru-MO"/>
        </w:rPr>
        <w:t>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483D69" w:rsidRPr="00C32B1E" w:rsidRDefault="00483D69" w:rsidP="00C32B1E">
      <w:pPr>
        <w:spacing w:after="120"/>
        <w:rPr>
          <w:rFonts w:ascii="Times New Roman" w:hAnsi="Times New Roman"/>
          <w:sz w:val="20"/>
          <w:szCs w:val="20"/>
        </w:rPr>
      </w:pPr>
    </w:p>
    <w:p w:rsidR="00483D69" w:rsidRPr="00C32B1E" w:rsidRDefault="00483D69" w:rsidP="00C32B1E">
      <w:pPr>
        <w:spacing w:after="120"/>
        <w:rPr>
          <w:rFonts w:ascii="Times New Roman" w:hAnsi="Times New Roman"/>
          <w:sz w:val="20"/>
          <w:szCs w:val="20"/>
        </w:rPr>
      </w:pPr>
      <w:r w:rsidRPr="00C32B1E">
        <w:rPr>
          <w:rFonts w:ascii="Times New Roman" w:hAnsi="Times New Roman"/>
          <w:sz w:val="20"/>
          <w:szCs w:val="20"/>
        </w:rPr>
        <w:t>Подпись Получателя_____________________________</w:t>
      </w:r>
    </w:p>
    <w:p w:rsidR="00483D69" w:rsidRPr="00C32B1E" w:rsidRDefault="00483D69" w:rsidP="00C32B1E">
      <w:pPr>
        <w:spacing w:after="120"/>
        <w:rPr>
          <w:rFonts w:ascii="Times New Roman" w:hAnsi="Times New Roman"/>
          <w:sz w:val="20"/>
          <w:szCs w:val="20"/>
        </w:rPr>
      </w:pPr>
      <w:r w:rsidRPr="00C32B1E">
        <w:rPr>
          <w:rFonts w:ascii="Times New Roman" w:hAnsi="Times New Roman"/>
          <w:sz w:val="20"/>
          <w:szCs w:val="20"/>
        </w:rPr>
        <w:t>Подпись Поставщика_____________________________</w:t>
      </w:r>
    </w:p>
    <w:p w:rsidR="00483D69" w:rsidRPr="00C32B1E" w:rsidRDefault="00483D69" w:rsidP="00C32B1E">
      <w:pPr>
        <w:spacing w:after="120"/>
        <w:rPr>
          <w:rFonts w:ascii="Times New Roman" w:hAnsi="Times New Roman"/>
          <w:sz w:val="20"/>
          <w:szCs w:val="20"/>
        </w:rPr>
      </w:pPr>
    </w:p>
    <w:p w:rsidR="00483D69" w:rsidRPr="00C32B1E" w:rsidRDefault="00483D69" w:rsidP="00C32B1E">
      <w:pPr>
        <w:spacing w:after="120"/>
        <w:rPr>
          <w:rFonts w:ascii="Times New Roman" w:hAnsi="Times New Roman"/>
          <w:b/>
          <w:sz w:val="20"/>
          <w:szCs w:val="20"/>
        </w:rPr>
      </w:pPr>
      <w:r w:rsidRPr="00C32B1E">
        <w:rPr>
          <w:rFonts w:ascii="Times New Roman" w:hAnsi="Times New Roman"/>
          <w:b/>
          <w:sz w:val="20"/>
          <w:szCs w:val="20"/>
        </w:rPr>
        <w:t>ПОЛУЧИЛ:                                                                      ПЕРЕДАЛ:</w:t>
      </w:r>
    </w:p>
    <w:p w:rsidR="00483D69" w:rsidRPr="00C32B1E" w:rsidRDefault="00483D69" w:rsidP="00C32B1E">
      <w:pPr>
        <w:spacing w:after="120"/>
        <w:rPr>
          <w:rFonts w:ascii="Times New Roman" w:hAnsi="Times New Roman"/>
          <w:sz w:val="20"/>
          <w:szCs w:val="20"/>
        </w:rPr>
      </w:pPr>
      <w:r w:rsidRPr="00C32B1E">
        <w:rPr>
          <w:rFonts w:ascii="Times New Roman" w:hAnsi="Times New Roman"/>
          <w:sz w:val="20"/>
          <w:szCs w:val="20"/>
        </w:rPr>
        <w:t xml:space="preserve">_______________________________                    _______________________________                                                                                                                </w:t>
      </w:r>
    </w:p>
    <w:p w:rsidR="00483D69" w:rsidRPr="00C32B1E" w:rsidRDefault="00483D69" w:rsidP="00C32B1E">
      <w:pPr>
        <w:spacing w:after="120"/>
        <w:rPr>
          <w:rFonts w:ascii="Times New Roman" w:hAnsi="Times New Roman"/>
          <w:sz w:val="20"/>
          <w:szCs w:val="20"/>
        </w:rPr>
      </w:pPr>
      <w:r w:rsidRPr="00C32B1E">
        <w:rPr>
          <w:rFonts w:ascii="Times New Roman" w:hAnsi="Times New Roman"/>
          <w:sz w:val="20"/>
          <w:szCs w:val="20"/>
        </w:rPr>
        <w:t xml:space="preserve">_______________________________                    _______________________________                                                                                                                </w:t>
      </w:r>
    </w:p>
    <w:p w:rsidR="00483D69" w:rsidRPr="00C32B1E" w:rsidRDefault="00483D69" w:rsidP="00C32B1E">
      <w:pPr>
        <w:spacing w:after="120"/>
        <w:rPr>
          <w:rFonts w:ascii="Times New Roman" w:hAnsi="Times New Roman"/>
          <w:sz w:val="20"/>
          <w:szCs w:val="20"/>
        </w:rPr>
      </w:pPr>
      <w:r w:rsidRPr="00C32B1E">
        <w:rPr>
          <w:rFonts w:ascii="Times New Roman" w:hAnsi="Times New Roman"/>
          <w:sz w:val="20"/>
          <w:szCs w:val="20"/>
        </w:rPr>
        <w:t xml:space="preserve">_______________________________                    _______________________________                                                                                                                </w:t>
      </w:r>
    </w:p>
    <w:p w:rsidR="00483D69" w:rsidRPr="00C32B1E" w:rsidRDefault="00483D69" w:rsidP="00C32B1E">
      <w:pPr>
        <w:spacing w:after="120"/>
        <w:rPr>
          <w:rFonts w:ascii="Times New Roman" w:hAnsi="Times New Roman"/>
          <w:sz w:val="20"/>
          <w:szCs w:val="20"/>
        </w:rPr>
      </w:pPr>
      <w:r w:rsidRPr="00C32B1E">
        <w:rPr>
          <w:rFonts w:ascii="Times New Roman" w:hAnsi="Times New Roman"/>
          <w:sz w:val="20"/>
          <w:szCs w:val="20"/>
        </w:rPr>
        <w:t xml:space="preserve">_______________________________                    _______________________________                                                                                                                </w:t>
      </w:r>
    </w:p>
    <w:p w:rsidR="00483D69" w:rsidRPr="00C32B1E" w:rsidRDefault="00483D69" w:rsidP="00C32B1E">
      <w:pPr>
        <w:spacing w:after="120"/>
        <w:rPr>
          <w:rFonts w:ascii="Times New Roman" w:hAnsi="Times New Roman"/>
          <w:sz w:val="20"/>
          <w:szCs w:val="20"/>
        </w:rPr>
      </w:pPr>
    </w:p>
    <w:p w:rsidR="00483D69" w:rsidRPr="00C32B1E" w:rsidRDefault="00483D69" w:rsidP="00C32B1E">
      <w:pPr>
        <w:spacing w:after="120"/>
        <w:rPr>
          <w:rFonts w:ascii="Times New Roman" w:hAnsi="Times New Roman"/>
          <w:sz w:val="20"/>
          <w:szCs w:val="20"/>
        </w:rPr>
      </w:pPr>
      <w:r w:rsidRPr="00C32B1E">
        <w:rPr>
          <w:rFonts w:ascii="Times New Roman" w:hAnsi="Times New Roman"/>
          <w:sz w:val="20"/>
          <w:szCs w:val="20"/>
        </w:rPr>
        <w:t>М.П.                                                                           М.П.</w:t>
      </w:r>
    </w:p>
    <w:p w:rsidR="00483D69" w:rsidRPr="00C32B1E" w:rsidRDefault="00483D69" w:rsidP="00C32B1E">
      <w:pPr>
        <w:autoSpaceDE w:val="0"/>
        <w:autoSpaceDN w:val="0"/>
        <w:adjustRightInd w:val="0"/>
        <w:jc w:val="right"/>
        <w:rPr>
          <w:rFonts w:ascii="Times New Roman" w:hAnsi="Times New Roman"/>
          <w:sz w:val="20"/>
          <w:szCs w:val="20"/>
        </w:rPr>
      </w:pPr>
    </w:p>
    <w:p w:rsidR="00483D69" w:rsidRPr="00C32B1E" w:rsidRDefault="00483D69" w:rsidP="00C32B1E">
      <w:pPr>
        <w:jc w:val="center"/>
        <w:rPr>
          <w:rFonts w:ascii="Times New Roman" w:hAnsi="Times New Roman"/>
          <w:sz w:val="20"/>
          <w:szCs w:val="20"/>
        </w:rPr>
      </w:pPr>
    </w:p>
    <w:sectPr w:rsidR="00483D69" w:rsidRPr="00C32B1E" w:rsidSect="00FC7A2A">
      <w:pgSz w:w="11906" w:h="16838"/>
      <w:pgMar w:top="567" w:right="746" w:bottom="540" w:left="9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D69" w:rsidRDefault="00483D69">
      <w:pPr>
        <w:spacing w:after="0" w:line="240" w:lineRule="auto"/>
      </w:pPr>
      <w:r>
        <w:separator/>
      </w:r>
    </w:p>
  </w:endnote>
  <w:endnote w:type="continuationSeparator" w:id="0">
    <w:p w:rsidR="00483D69" w:rsidRDefault="00483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69" w:rsidRDefault="00483D69" w:rsidP="00E82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3D69" w:rsidRDefault="00483D69" w:rsidP="009E12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69" w:rsidRDefault="00483D69" w:rsidP="00E82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83D69" w:rsidRDefault="00483D69" w:rsidP="009E12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D69" w:rsidRDefault="00483D69">
      <w:pPr>
        <w:spacing w:after="0" w:line="240" w:lineRule="auto"/>
      </w:pPr>
      <w:r>
        <w:separator/>
      </w:r>
    </w:p>
  </w:footnote>
  <w:footnote w:type="continuationSeparator" w:id="0">
    <w:p w:rsidR="00483D69" w:rsidRDefault="00483D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9">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lvlOverride w:ilvl="0">
      <w:startOverride w:val="1"/>
    </w:lvlOverride>
  </w:num>
  <w:num w:numId="3">
    <w:abstractNumId w:val="7"/>
  </w:num>
  <w:num w:numId="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6"/>
  </w:num>
  <w:num w:numId="10">
    <w:abstractNumId w:val="5"/>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147"/>
    <w:rsid w:val="0000445E"/>
    <w:rsid w:val="00017349"/>
    <w:rsid w:val="00043675"/>
    <w:rsid w:val="00046B87"/>
    <w:rsid w:val="000A3CA2"/>
    <w:rsid w:val="000D3A19"/>
    <w:rsid w:val="001065AD"/>
    <w:rsid w:val="00120ED4"/>
    <w:rsid w:val="0012209D"/>
    <w:rsid w:val="00123F96"/>
    <w:rsid w:val="00124A28"/>
    <w:rsid w:val="0014718E"/>
    <w:rsid w:val="00155705"/>
    <w:rsid w:val="00191B31"/>
    <w:rsid w:val="00193F72"/>
    <w:rsid w:val="001977E5"/>
    <w:rsid w:val="001B1BB3"/>
    <w:rsid w:val="001B1EE8"/>
    <w:rsid w:val="001E726A"/>
    <w:rsid w:val="001F4D27"/>
    <w:rsid w:val="002002B2"/>
    <w:rsid w:val="00206139"/>
    <w:rsid w:val="00227E84"/>
    <w:rsid w:val="00253AFE"/>
    <w:rsid w:val="00253C76"/>
    <w:rsid w:val="00254869"/>
    <w:rsid w:val="002872F9"/>
    <w:rsid w:val="00293147"/>
    <w:rsid w:val="002A0209"/>
    <w:rsid w:val="002A143E"/>
    <w:rsid w:val="002B26E5"/>
    <w:rsid w:val="002C0B61"/>
    <w:rsid w:val="002E2278"/>
    <w:rsid w:val="002E47AF"/>
    <w:rsid w:val="002F605E"/>
    <w:rsid w:val="00304740"/>
    <w:rsid w:val="003049F9"/>
    <w:rsid w:val="00310DC2"/>
    <w:rsid w:val="00314E11"/>
    <w:rsid w:val="00326C52"/>
    <w:rsid w:val="003302F6"/>
    <w:rsid w:val="003730EB"/>
    <w:rsid w:val="003938A3"/>
    <w:rsid w:val="003A3764"/>
    <w:rsid w:val="003B14C4"/>
    <w:rsid w:val="003D0759"/>
    <w:rsid w:val="003F4CD2"/>
    <w:rsid w:val="004008E4"/>
    <w:rsid w:val="00415A55"/>
    <w:rsid w:val="004215C2"/>
    <w:rsid w:val="004238CC"/>
    <w:rsid w:val="00425DD8"/>
    <w:rsid w:val="00433457"/>
    <w:rsid w:val="00442E2E"/>
    <w:rsid w:val="00445273"/>
    <w:rsid w:val="00452AE1"/>
    <w:rsid w:val="004608BE"/>
    <w:rsid w:val="00466831"/>
    <w:rsid w:val="0048096C"/>
    <w:rsid w:val="00483D69"/>
    <w:rsid w:val="0049611D"/>
    <w:rsid w:val="0049705B"/>
    <w:rsid w:val="004B135E"/>
    <w:rsid w:val="004F2370"/>
    <w:rsid w:val="0051153F"/>
    <w:rsid w:val="00523A61"/>
    <w:rsid w:val="0053548D"/>
    <w:rsid w:val="00550504"/>
    <w:rsid w:val="00564C31"/>
    <w:rsid w:val="005716BD"/>
    <w:rsid w:val="00577001"/>
    <w:rsid w:val="005812DC"/>
    <w:rsid w:val="005A32F4"/>
    <w:rsid w:val="005A49B6"/>
    <w:rsid w:val="005A62E8"/>
    <w:rsid w:val="005C2227"/>
    <w:rsid w:val="005C6CF5"/>
    <w:rsid w:val="005E79F1"/>
    <w:rsid w:val="005F5983"/>
    <w:rsid w:val="00600C2F"/>
    <w:rsid w:val="00623B94"/>
    <w:rsid w:val="00627AC9"/>
    <w:rsid w:val="00631043"/>
    <w:rsid w:val="006479C5"/>
    <w:rsid w:val="00651230"/>
    <w:rsid w:val="00654766"/>
    <w:rsid w:val="006636E1"/>
    <w:rsid w:val="00666152"/>
    <w:rsid w:val="00675A0A"/>
    <w:rsid w:val="006916E8"/>
    <w:rsid w:val="006977FA"/>
    <w:rsid w:val="006B1EE2"/>
    <w:rsid w:val="006C1024"/>
    <w:rsid w:val="006C19CF"/>
    <w:rsid w:val="006D3D89"/>
    <w:rsid w:val="006D6723"/>
    <w:rsid w:val="006D6E29"/>
    <w:rsid w:val="006E7BD2"/>
    <w:rsid w:val="006F0DAB"/>
    <w:rsid w:val="006F40C2"/>
    <w:rsid w:val="006F5C85"/>
    <w:rsid w:val="006F6D3A"/>
    <w:rsid w:val="00726D60"/>
    <w:rsid w:val="00735B93"/>
    <w:rsid w:val="00755019"/>
    <w:rsid w:val="00763A9D"/>
    <w:rsid w:val="00772A3C"/>
    <w:rsid w:val="0078188B"/>
    <w:rsid w:val="00792103"/>
    <w:rsid w:val="0079569C"/>
    <w:rsid w:val="007B04A1"/>
    <w:rsid w:val="007B3712"/>
    <w:rsid w:val="007D5898"/>
    <w:rsid w:val="007E736F"/>
    <w:rsid w:val="007F0D34"/>
    <w:rsid w:val="008021A5"/>
    <w:rsid w:val="0083162A"/>
    <w:rsid w:val="00863C7C"/>
    <w:rsid w:val="00881820"/>
    <w:rsid w:val="0088366F"/>
    <w:rsid w:val="008A48DD"/>
    <w:rsid w:val="008A4AF8"/>
    <w:rsid w:val="008A6429"/>
    <w:rsid w:val="008B26E0"/>
    <w:rsid w:val="008B3D54"/>
    <w:rsid w:val="008C6EDC"/>
    <w:rsid w:val="008D0C97"/>
    <w:rsid w:val="008D6BB5"/>
    <w:rsid w:val="008F62C4"/>
    <w:rsid w:val="008F6CDB"/>
    <w:rsid w:val="00933680"/>
    <w:rsid w:val="00960A17"/>
    <w:rsid w:val="0096567D"/>
    <w:rsid w:val="00996189"/>
    <w:rsid w:val="009B2B7B"/>
    <w:rsid w:val="009C4EEA"/>
    <w:rsid w:val="009D62BC"/>
    <w:rsid w:val="009E0BD9"/>
    <w:rsid w:val="009E1246"/>
    <w:rsid w:val="009E2F7E"/>
    <w:rsid w:val="009E7954"/>
    <w:rsid w:val="009F4DA0"/>
    <w:rsid w:val="00A17F73"/>
    <w:rsid w:val="00A249E6"/>
    <w:rsid w:val="00A35655"/>
    <w:rsid w:val="00A44B91"/>
    <w:rsid w:val="00A74CCE"/>
    <w:rsid w:val="00A771AD"/>
    <w:rsid w:val="00A86188"/>
    <w:rsid w:val="00A93D09"/>
    <w:rsid w:val="00A953E2"/>
    <w:rsid w:val="00AB2144"/>
    <w:rsid w:val="00AF100A"/>
    <w:rsid w:val="00AF72AE"/>
    <w:rsid w:val="00B2458B"/>
    <w:rsid w:val="00B45C14"/>
    <w:rsid w:val="00B500E3"/>
    <w:rsid w:val="00B52D91"/>
    <w:rsid w:val="00B57B83"/>
    <w:rsid w:val="00B60CFC"/>
    <w:rsid w:val="00B6438D"/>
    <w:rsid w:val="00B73D9E"/>
    <w:rsid w:val="00B75131"/>
    <w:rsid w:val="00B75458"/>
    <w:rsid w:val="00B838E6"/>
    <w:rsid w:val="00B90620"/>
    <w:rsid w:val="00B968E2"/>
    <w:rsid w:val="00BA7CAD"/>
    <w:rsid w:val="00C00FE5"/>
    <w:rsid w:val="00C02938"/>
    <w:rsid w:val="00C15FB1"/>
    <w:rsid w:val="00C276F6"/>
    <w:rsid w:val="00C300F3"/>
    <w:rsid w:val="00C32B1E"/>
    <w:rsid w:val="00C35820"/>
    <w:rsid w:val="00C43160"/>
    <w:rsid w:val="00C63E58"/>
    <w:rsid w:val="00C7689C"/>
    <w:rsid w:val="00CA62DB"/>
    <w:rsid w:val="00CC1BC1"/>
    <w:rsid w:val="00CC4E7B"/>
    <w:rsid w:val="00CD4A64"/>
    <w:rsid w:val="00CD6A4C"/>
    <w:rsid w:val="00CE08C9"/>
    <w:rsid w:val="00CF2707"/>
    <w:rsid w:val="00D04E6F"/>
    <w:rsid w:val="00D107F0"/>
    <w:rsid w:val="00D27020"/>
    <w:rsid w:val="00D30CC8"/>
    <w:rsid w:val="00D35C56"/>
    <w:rsid w:val="00D50CB1"/>
    <w:rsid w:val="00D54686"/>
    <w:rsid w:val="00D55558"/>
    <w:rsid w:val="00D60F94"/>
    <w:rsid w:val="00D642BE"/>
    <w:rsid w:val="00D8453A"/>
    <w:rsid w:val="00D85D8F"/>
    <w:rsid w:val="00D86FA8"/>
    <w:rsid w:val="00DC682D"/>
    <w:rsid w:val="00DF38F5"/>
    <w:rsid w:val="00E02C3B"/>
    <w:rsid w:val="00E0505B"/>
    <w:rsid w:val="00E559A9"/>
    <w:rsid w:val="00E601D4"/>
    <w:rsid w:val="00E62D8F"/>
    <w:rsid w:val="00E806B6"/>
    <w:rsid w:val="00E82261"/>
    <w:rsid w:val="00E97FA0"/>
    <w:rsid w:val="00EA0EDA"/>
    <w:rsid w:val="00EB1123"/>
    <w:rsid w:val="00EC0275"/>
    <w:rsid w:val="00ED0793"/>
    <w:rsid w:val="00ED0989"/>
    <w:rsid w:val="00ED22F8"/>
    <w:rsid w:val="00ED5A63"/>
    <w:rsid w:val="00ED6F79"/>
    <w:rsid w:val="00EE55F6"/>
    <w:rsid w:val="00F21048"/>
    <w:rsid w:val="00F2647C"/>
    <w:rsid w:val="00F27931"/>
    <w:rsid w:val="00F30236"/>
    <w:rsid w:val="00F36FEA"/>
    <w:rsid w:val="00F477C3"/>
    <w:rsid w:val="00F81409"/>
    <w:rsid w:val="00FC0FD0"/>
    <w:rsid w:val="00FC7A2A"/>
    <w:rsid w:val="00FD403A"/>
    <w:rsid w:val="00FE44CA"/>
    <w:rsid w:val="00FF13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E84"/>
    <w:pPr>
      <w:spacing w:after="200" w:line="276" w:lineRule="auto"/>
    </w:pPr>
    <w:rPr>
      <w:lang w:eastAsia="en-US"/>
    </w:rPr>
  </w:style>
  <w:style w:type="paragraph" w:styleId="Heading4">
    <w:name w:val="heading 4"/>
    <w:basedOn w:val="Normal"/>
    <w:next w:val="Normal"/>
    <w:link w:val="Heading4Char"/>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304740"/>
    <w:rPr>
      <w:rFonts w:ascii="Cambria" w:hAnsi="Cambria" w:cs="Times New Roman"/>
      <w:b/>
      <w:bCs/>
      <w:i/>
      <w:iCs/>
      <w:color w:val="4F81BD"/>
      <w:sz w:val="24"/>
      <w:szCs w:val="24"/>
      <w:lang w:val="ru-RU" w:eastAsia="ru-RU" w:bidi="ar-SA"/>
    </w:rPr>
  </w:style>
  <w:style w:type="paragraph" w:styleId="Footer">
    <w:name w:val="footer"/>
    <w:basedOn w:val="Normal"/>
    <w:link w:val="FooterChar"/>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basedOn w:val="DefaultParagraphFont"/>
    <w:link w:val="Footer"/>
    <w:uiPriority w:val="99"/>
    <w:locked/>
    <w:rsid w:val="00FC7A2A"/>
    <w:rPr>
      <w:rFonts w:ascii="Times New Roman" w:hAnsi="Times New Roman" w:cs="Times New Roman"/>
      <w:sz w:val="24"/>
      <w:szCs w:val="24"/>
      <w:lang w:eastAsia="ru-RU"/>
    </w:rPr>
  </w:style>
  <w:style w:type="paragraph" w:styleId="ListParagraph">
    <w:name w:val="List Paragraph"/>
    <w:basedOn w:val="Normal"/>
    <w:uiPriority w:val="99"/>
    <w:qFormat/>
    <w:rsid w:val="008D6BB5"/>
    <w:pPr>
      <w:ind w:left="720"/>
      <w:contextualSpacing/>
    </w:pPr>
  </w:style>
  <w:style w:type="paragraph" w:styleId="Header">
    <w:name w:val="header"/>
    <w:aliases w:val="Название 2"/>
    <w:basedOn w:val="Normal"/>
    <w:link w:val="HeaderChar"/>
    <w:uiPriority w:val="99"/>
    <w:rsid w:val="00F81409"/>
    <w:pPr>
      <w:tabs>
        <w:tab w:val="center" w:pos="4677"/>
        <w:tab w:val="right" w:pos="9355"/>
      </w:tabs>
      <w:spacing w:after="0" w:line="240" w:lineRule="auto"/>
    </w:pPr>
  </w:style>
  <w:style w:type="character" w:customStyle="1" w:styleId="HeaderChar">
    <w:name w:val="Header Char"/>
    <w:aliases w:val="Название 2 Char"/>
    <w:basedOn w:val="DefaultParagraphFont"/>
    <w:link w:val="Header"/>
    <w:uiPriority w:val="99"/>
    <w:locked/>
    <w:rsid w:val="00F81409"/>
    <w:rPr>
      <w:rFonts w:cs="Times New Roman"/>
    </w:rPr>
  </w:style>
  <w:style w:type="paragraph" w:styleId="BalloonText">
    <w:name w:val="Balloon Text"/>
    <w:basedOn w:val="Normal"/>
    <w:link w:val="BalloonTextChar"/>
    <w:uiPriority w:val="99"/>
    <w:semiHidden/>
    <w:rsid w:val="00F8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409"/>
    <w:rPr>
      <w:rFonts w:ascii="Tahoma" w:hAnsi="Tahoma" w:cs="Tahoma"/>
      <w:sz w:val="16"/>
      <w:szCs w:val="16"/>
    </w:rPr>
  </w:style>
  <w:style w:type="character" w:styleId="PageNumber">
    <w:name w:val="page number"/>
    <w:basedOn w:val="DefaultParagraphFont"/>
    <w:uiPriority w:val="99"/>
    <w:rsid w:val="009E1246"/>
    <w:rPr>
      <w:rFonts w:cs="Times New Roman"/>
    </w:rPr>
  </w:style>
  <w:style w:type="paragraph" w:styleId="FootnoteText">
    <w:name w:val="footnote text"/>
    <w:basedOn w:val="Normal"/>
    <w:link w:val="FootnoteTextChar"/>
    <w:uiPriority w:val="99"/>
    <w:semiHidden/>
    <w:rsid w:val="002F605E"/>
    <w:rPr>
      <w:sz w:val="20"/>
      <w:szCs w:val="20"/>
    </w:rPr>
  </w:style>
  <w:style w:type="character" w:customStyle="1" w:styleId="FootnoteTextChar">
    <w:name w:val="Footnote Text Char"/>
    <w:basedOn w:val="DefaultParagraphFont"/>
    <w:link w:val="FootnoteText"/>
    <w:uiPriority w:val="99"/>
    <w:semiHidden/>
    <w:locked/>
    <w:rsid w:val="00445273"/>
    <w:rPr>
      <w:rFonts w:cs="Times New Roman"/>
      <w:sz w:val="20"/>
      <w:szCs w:val="20"/>
      <w:lang w:eastAsia="en-US"/>
    </w:rPr>
  </w:style>
  <w:style w:type="character" w:styleId="FootnoteReference">
    <w:name w:val="footnote reference"/>
    <w:basedOn w:val="DefaultParagraphFont"/>
    <w:uiPriority w:val="99"/>
    <w:semiHidden/>
    <w:rsid w:val="002F605E"/>
    <w:rPr>
      <w:rFonts w:cs="Times New Roman"/>
      <w:vertAlign w:val="superscript"/>
    </w:rPr>
  </w:style>
  <w:style w:type="paragraph" w:styleId="NormalWeb">
    <w:name w:val="Normal (Web)"/>
    <w:aliases w:val="Обычный (веб) Знак Знак,Обычный (Web) Знак Знак Знак,Обычный (Web)"/>
    <w:basedOn w:val="Normal"/>
    <w:link w:val="NormalWebChar"/>
    <w:uiPriority w:val="99"/>
    <w:rsid w:val="00304740"/>
    <w:pPr>
      <w:spacing w:before="100" w:beforeAutospacing="1" w:after="100" w:afterAutospacing="1" w:line="240" w:lineRule="auto"/>
    </w:pPr>
    <w:rPr>
      <w:sz w:val="20"/>
      <w:szCs w:val="20"/>
      <w:lang w:eastAsia="ru-RU"/>
    </w:rPr>
  </w:style>
  <w:style w:type="character" w:customStyle="1" w:styleId="NormalWebChar">
    <w:name w:val="Normal (Web) Char"/>
    <w:aliases w:val="Обычный (веб) Знак Знак Char,Обычный (Web) Знак Знак Знак Char,Обычный (Web) Char"/>
    <w:link w:val="NormalWeb"/>
    <w:uiPriority w:val="99"/>
    <w:locked/>
    <w:rsid w:val="00304740"/>
    <w:rPr>
      <w:lang w:val="ru-RU" w:eastAsia="ru-RU"/>
    </w:rPr>
  </w:style>
  <w:style w:type="paragraph" w:styleId="PlainText">
    <w:name w:val="Plain Text"/>
    <w:basedOn w:val="Normal"/>
    <w:link w:val="PlainTextChar"/>
    <w:uiPriority w:val="99"/>
    <w:rsid w:val="00304740"/>
    <w:pPr>
      <w:spacing w:after="0" w:line="240" w:lineRule="auto"/>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semiHidden/>
    <w:locked/>
    <w:rsid w:val="00304740"/>
    <w:rPr>
      <w:rFonts w:ascii="Courier New" w:hAnsi="Courier New" w:cs="Courier New"/>
      <w:lang w:val="ru-RU" w:eastAsia="ru-RU" w:bidi="ar-SA"/>
    </w:rPr>
  </w:style>
  <w:style w:type="paragraph" w:styleId="HTMLPreformatted">
    <w:name w:val="HTML Preformatted"/>
    <w:basedOn w:val="Normal"/>
    <w:link w:val="HTMLPreformattedChar1"/>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445273"/>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D54686"/>
    <w:rPr>
      <w:rFonts w:ascii="Courier New" w:hAnsi="Courier New" w:cs="Courier New"/>
      <w:lang w:val="ru-RU" w:eastAsia="ru-RU" w:bidi="ar-SA"/>
    </w:rPr>
  </w:style>
  <w:style w:type="table" w:styleId="TableGrid">
    <w:name w:val="Table Grid"/>
    <w:basedOn w:val="TableNormal"/>
    <w:uiPriority w:val="99"/>
    <w:locked/>
    <w:rsid w:val="004008E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1"/>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DefaultParagraphFont"/>
    <w:link w:val="Title"/>
    <w:uiPriority w:val="99"/>
    <w:locked/>
    <w:rsid w:val="00D04E6F"/>
    <w:rPr>
      <w:rFonts w:ascii="Cambria" w:hAnsi="Cambria" w:cs="Times New Roman"/>
      <w:b/>
      <w:bCs/>
      <w:kern w:val="28"/>
      <w:sz w:val="32"/>
      <w:szCs w:val="32"/>
      <w:lang w:eastAsia="en-US"/>
    </w:rPr>
  </w:style>
  <w:style w:type="character" w:customStyle="1" w:styleId="TitleChar1">
    <w:name w:val="Title Char1"/>
    <w:basedOn w:val="DefaultParagraphFont"/>
    <w:link w:val="Title"/>
    <w:uiPriority w:val="99"/>
    <w:locked/>
    <w:rsid w:val="00D60F94"/>
    <w:rPr>
      <w:rFonts w:cs="Times New Roman"/>
      <w:bCs/>
      <w:color w:val="000000"/>
      <w:spacing w:val="13"/>
      <w:sz w:val="22"/>
      <w:szCs w:val="22"/>
      <w:lang w:val="ru-RU" w:eastAsia="ru-RU" w:bidi="ar-SA"/>
    </w:rPr>
  </w:style>
  <w:style w:type="character" w:customStyle="1" w:styleId="a">
    <w:name w:val="Обычный (веб) Знак"/>
    <w:aliases w:val="Обычный (Web) Знак"/>
    <w:basedOn w:val="DefaultParagraphFont"/>
    <w:uiPriority w:val="99"/>
    <w:rsid w:val="00D60F94"/>
    <w:rPr>
      <w:rFonts w:cs="Times New Roman"/>
      <w:sz w:val="24"/>
      <w:lang w:val="ru-RU" w:eastAsia="ru-RU" w:bidi="ar-SA"/>
    </w:rPr>
  </w:style>
  <w:style w:type="character" w:customStyle="1" w:styleId="a0">
    <w:name w:val="Знак Знак"/>
    <w:basedOn w:val="DefaultParagraphFont"/>
    <w:uiPriority w:val="99"/>
    <w:rsid w:val="00C32B1E"/>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1813405900">
      <w:marLeft w:val="0"/>
      <w:marRight w:val="0"/>
      <w:marTop w:val="0"/>
      <w:marBottom w:val="0"/>
      <w:divBdr>
        <w:top w:val="none" w:sz="0" w:space="0" w:color="auto"/>
        <w:left w:val="none" w:sz="0" w:space="0" w:color="auto"/>
        <w:bottom w:val="none" w:sz="0" w:space="0" w:color="auto"/>
        <w:right w:val="none" w:sz="0" w:space="0" w:color="auto"/>
      </w:divBdr>
    </w:div>
    <w:div w:id="1813405901">
      <w:marLeft w:val="0"/>
      <w:marRight w:val="0"/>
      <w:marTop w:val="0"/>
      <w:marBottom w:val="0"/>
      <w:divBdr>
        <w:top w:val="none" w:sz="0" w:space="0" w:color="auto"/>
        <w:left w:val="none" w:sz="0" w:space="0" w:color="auto"/>
        <w:bottom w:val="none" w:sz="0" w:space="0" w:color="auto"/>
        <w:right w:val="none" w:sz="0" w:space="0" w:color="auto"/>
      </w:divBdr>
    </w:div>
    <w:div w:id="1813405902">
      <w:marLeft w:val="0"/>
      <w:marRight w:val="0"/>
      <w:marTop w:val="0"/>
      <w:marBottom w:val="0"/>
      <w:divBdr>
        <w:top w:val="none" w:sz="0" w:space="0" w:color="auto"/>
        <w:left w:val="none" w:sz="0" w:space="0" w:color="auto"/>
        <w:bottom w:val="none" w:sz="0" w:space="0" w:color="auto"/>
        <w:right w:val="none" w:sz="0" w:space="0" w:color="auto"/>
      </w:divBdr>
    </w:div>
    <w:div w:id="1813405903">
      <w:marLeft w:val="0"/>
      <w:marRight w:val="0"/>
      <w:marTop w:val="0"/>
      <w:marBottom w:val="0"/>
      <w:divBdr>
        <w:top w:val="none" w:sz="0" w:space="0" w:color="auto"/>
        <w:left w:val="none" w:sz="0" w:space="0" w:color="auto"/>
        <w:bottom w:val="none" w:sz="0" w:space="0" w:color="auto"/>
        <w:right w:val="none" w:sz="0" w:space="0" w:color="auto"/>
      </w:divBdr>
    </w:div>
    <w:div w:id="1813405904">
      <w:marLeft w:val="0"/>
      <w:marRight w:val="0"/>
      <w:marTop w:val="0"/>
      <w:marBottom w:val="0"/>
      <w:divBdr>
        <w:top w:val="none" w:sz="0" w:space="0" w:color="auto"/>
        <w:left w:val="none" w:sz="0" w:space="0" w:color="auto"/>
        <w:bottom w:val="none" w:sz="0" w:space="0" w:color="auto"/>
        <w:right w:val="none" w:sz="0" w:space="0" w:color="auto"/>
      </w:divBdr>
    </w:div>
    <w:div w:id="1813405905">
      <w:marLeft w:val="0"/>
      <w:marRight w:val="0"/>
      <w:marTop w:val="0"/>
      <w:marBottom w:val="0"/>
      <w:divBdr>
        <w:top w:val="none" w:sz="0" w:space="0" w:color="auto"/>
        <w:left w:val="none" w:sz="0" w:space="0" w:color="auto"/>
        <w:bottom w:val="none" w:sz="0" w:space="0" w:color="auto"/>
        <w:right w:val="none" w:sz="0" w:space="0" w:color="auto"/>
      </w:divBdr>
    </w:div>
    <w:div w:id="1813405906">
      <w:marLeft w:val="0"/>
      <w:marRight w:val="0"/>
      <w:marTop w:val="0"/>
      <w:marBottom w:val="0"/>
      <w:divBdr>
        <w:top w:val="none" w:sz="0" w:space="0" w:color="auto"/>
        <w:left w:val="none" w:sz="0" w:space="0" w:color="auto"/>
        <w:bottom w:val="none" w:sz="0" w:space="0" w:color="auto"/>
        <w:right w:val="none" w:sz="0" w:space="0" w:color="auto"/>
      </w:divBdr>
    </w:div>
    <w:div w:id="1813405907">
      <w:marLeft w:val="0"/>
      <w:marRight w:val="0"/>
      <w:marTop w:val="0"/>
      <w:marBottom w:val="0"/>
      <w:divBdr>
        <w:top w:val="none" w:sz="0" w:space="0" w:color="auto"/>
        <w:left w:val="none" w:sz="0" w:space="0" w:color="auto"/>
        <w:bottom w:val="none" w:sz="0" w:space="0" w:color="auto"/>
        <w:right w:val="none" w:sz="0" w:space="0" w:color="auto"/>
      </w:divBdr>
    </w:div>
    <w:div w:id="1813405908">
      <w:marLeft w:val="0"/>
      <w:marRight w:val="0"/>
      <w:marTop w:val="0"/>
      <w:marBottom w:val="0"/>
      <w:divBdr>
        <w:top w:val="none" w:sz="0" w:space="0" w:color="auto"/>
        <w:left w:val="none" w:sz="0" w:space="0" w:color="auto"/>
        <w:bottom w:val="none" w:sz="0" w:space="0" w:color="auto"/>
        <w:right w:val="none" w:sz="0" w:space="0" w:color="auto"/>
      </w:divBdr>
    </w:div>
    <w:div w:id="1813405909">
      <w:marLeft w:val="0"/>
      <w:marRight w:val="0"/>
      <w:marTop w:val="0"/>
      <w:marBottom w:val="0"/>
      <w:divBdr>
        <w:top w:val="none" w:sz="0" w:space="0" w:color="auto"/>
        <w:left w:val="none" w:sz="0" w:space="0" w:color="auto"/>
        <w:bottom w:val="none" w:sz="0" w:space="0" w:color="auto"/>
        <w:right w:val="none" w:sz="0" w:space="0" w:color="auto"/>
      </w:divBdr>
    </w:div>
    <w:div w:id="1813405910">
      <w:marLeft w:val="0"/>
      <w:marRight w:val="0"/>
      <w:marTop w:val="0"/>
      <w:marBottom w:val="0"/>
      <w:divBdr>
        <w:top w:val="none" w:sz="0" w:space="0" w:color="auto"/>
        <w:left w:val="none" w:sz="0" w:space="0" w:color="auto"/>
        <w:bottom w:val="none" w:sz="0" w:space="0" w:color="auto"/>
        <w:right w:val="none" w:sz="0" w:space="0" w:color="auto"/>
      </w:divBdr>
    </w:div>
    <w:div w:id="1813405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6462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Серегина Т.А.</dc:creator>
  <cp:keywords/>
  <dc:description/>
  <cp:lastModifiedBy>user</cp:lastModifiedBy>
  <cp:revision>2</cp:revision>
  <cp:lastPrinted>2014-05-27T02:18:00Z</cp:lastPrinted>
  <dcterms:created xsi:type="dcterms:W3CDTF">2014-06-24T01:56:00Z</dcterms:created>
  <dcterms:modified xsi:type="dcterms:W3CDTF">2014-06-24T01:56:00Z</dcterms:modified>
</cp:coreProperties>
</file>